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8F6" w:rsidRDefault="00F118F6" w:rsidP="00780E66">
      <w:pPr>
        <w:ind w:right="1275"/>
        <w:jc w:val="both"/>
        <w:rPr>
          <w:rFonts w:ascii="Yu Gothic" w:hAnsi="Yu Gothic"/>
          <w:b/>
          <w:bCs/>
          <w:color w:val="FFC000" w:themeColor="accent4"/>
          <w:sz w:val="24"/>
          <w:szCs w:val="24"/>
          <w:lang w:val="en"/>
        </w:rPr>
      </w:pPr>
    </w:p>
    <w:p w:rsidR="00F118F6" w:rsidRDefault="00F118F6" w:rsidP="00F118F6">
      <w:pPr>
        <w:rPr>
          <w:rFonts w:ascii="Yu Gothic" w:hAnsi="Yu Gothic"/>
          <w:b/>
          <w:bCs/>
          <w:color w:val="FFC000" w:themeColor="accent4"/>
          <w:sz w:val="24"/>
          <w:szCs w:val="24"/>
          <w:lang w:val="en"/>
        </w:rPr>
      </w:pPr>
    </w:p>
    <w:sdt>
      <w:sdtPr>
        <w:id w:val="-127869640"/>
        <w:docPartObj>
          <w:docPartGallery w:val="Cover Pages"/>
          <w:docPartUnique/>
        </w:docPartObj>
      </w:sdtPr>
      <w:sdtEndPr>
        <w:rPr>
          <w:rFonts w:ascii="Yu Gothic" w:eastAsia="Yu Gothic" w:hAnsi="Yu Gothic"/>
          <w:b/>
          <w:color w:val="FFC000" w:themeColor="accent4"/>
          <w:sz w:val="24"/>
          <w:szCs w:val="24"/>
        </w:rPr>
      </w:sdtEndPr>
      <w:sdtContent>
        <w:p w:rsidR="00F118F6" w:rsidRDefault="00F118F6" w:rsidP="00F118F6">
          <w:r>
            <w:rPr>
              <w:rFonts w:ascii="Tahoma" w:hAnsi="Tahoma" w:cs="Tahoma"/>
              <w:bCs/>
              <w:iCs/>
              <w:noProof/>
              <w:color w:val="003399"/>
              <w:sz w:val="24"/>
              <w:szCs w:val="24"/>
              <w:lang w:val="en-GB" w:eastAsia="en-GB"/>
            </w:rPr>
            <w:drawing>
              <wp:anchor distT="0" distB="0" distL="114300" distR="114300" simplePos="0" relativeHeight="251684864" behindDoc="0" locked="0" layoutInCell="1" allowOverlap="1" wp14:anchorId="2B095BDC" wp14:editId="2115D4B3">
                <wp:simplePos x="0" y="0"/>
                <wp:positionH relativeFrom="column">
                  <wp:posOffset>-219075</wp:posOffset>
                </wp:positionH>
                <wp:positionV relativeFrom="paragraph">
                  <wp:posOffset>-88900</wp:posOffset>
                </wp:positionV>
                <wp:extent cx="3467100" cy="695325"/>
                <wp:effectExtent l="0" t="0" r="0" b="9525"/>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67100" cy="695325"/>
                        </a:xfrm>
                        <a:prstGeom prst="rect">
                          <a:avLst/>
                        </a:prstGeom>
                        <a:noFill/>
                        <a:ln>
                          <a:noFill/>
                        </a:ln>
                      </pic:spPr>
                    </pic:pic>
                  </a:graphicData>
                </a:graphic>
              </wp:anchor>
            </w:drawing>
          </w:r>
          <w:r>
            <w:rPr>
              <w:noProof/>
              <w:lang w:val="en-GB" w:eastAsia="en-GB"/>
            </w:rPr>
            <w:drawing>
              <wp:anchor distT="0" distB="0" distL="114300" distR="114300" simplePos="0" relativeHeight="251685888" behindDoc="0" locked="0" layoutInCell="1" allowOverlap="1" wp14:anchorId="5D8D9F55" wp14:editId="1D266496">
                <wp:simplePos x="0" y="0"/>
                <wp:positionH relativeFrom="column">
                  <wp:posOffset>4781550</wp:posOffset>
                </wp:positionH>
                <wp:positionV relativeFrom="paragraph">
                  <wp:posOffset>-203200</wp:posOffset>
                </wp:positionV>
                <wp:extent cx="973094" cy="924673"/>
                <wp:effectExtent l="0" t="0" r="0" b="8890"/>
                <wp:wrapNone/>
                <wp:docPr id="230" name="Picture 230" descr="cid:21D7B6B0-7640-41B5-B61E-E5856AB2F35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3690CA-4813-487D-8846-AA647E10FE05" descr="cid:21D7B6B0-7640-41B5-B61E-E5856AB2F352@lan"/>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973094" cy="924673"/>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118F6" w:rsidRDefault="00F118F6" w:rsidP="00F118F6"/>
        <w:p w:rsidR="00F118F6" w:rsidRDefault="00F118F6" w:rsidP="00F118F6"/>
        <w:p w:rsidR="00F118F6" w:rsidRDefault="00F118F6" w:rsidP="00F118F6"/>
        <w:p w:rsidR="00F118F6" w:rsidRDefault="00F118F6" w:rsidP="00F118F6"/>
        <w:p w:rsidR="00F118F6" w:rsidRDefault="00F118F6" w:rsidP="00F118F6"/>
        <w:p w:rsidR="00F118F6" w:rsidRDefault="00F118F6" w:rsidP="00F118F6"/>
        <w:p w:rsidR="00F118F6" w:rsidRDefault="00F118F6" w:rsidP="00F118F6"/>
        <w:p w:rsidR="00F118F6" w:rsidRDefault="00F118F6" w:rsidP="00F118F6"/>
        <w:p w:rsidR="00F118F6" w:rsidRDefault="00F118F6" w:rsidP="00F118F6"/>
        <w:p w:rsidR="00F118F6" w:rsidRDefault="00F118F6" w:rsidP="00F118F6"/>
        <w:p w:rsidR="00F118F6" w:rsidRDefault="00F118F6" w:rsidP="00F118F6">
          <w:pPr>
            <w:jc w:val="center"/>
            <w:rPr>
              <w:b/>
              <w:sz w:val="32"/>
              <w:szCs w:val="32"/>
              <w:lang w:val="en-GB"/>
            </w:rPr>
          </w:pPr>
        </w:p>
        <w:p w:rsidR="00F118F6" w:rsidRPr="00671089" w:rsidRDefault="00F118F6" w:rsidP="00F118F6">
          <w:pPr>
            <w:jc w:val="center"/>
            <w:rPr>
              <w:lang w:val="en-GB"/>
            </w:rPr>
          </w:pPr>
          <w:r>
            <w:rPr>
              <w:b/>
              <w:sz w:val="32"/>
              <w:szCs w:val="32"/>
              <w:lang w:val="en-GB"/>
            </w:rPr>
            <w:t>TOOL</w:t>
          </w:r>
          <w:r w:rsidRPr="00671089">
            <w:rPr>
              <w:b/>
              <w:sz w:val="32"/>
              <w:szCs w:val="32"/>
              <w:lang w:val="en-GB"/>
            </w:rPr>
            <w:t xml:space="preserve"> 2 – </w:t>
          </w:r>
          <w:r>
            <w:rPr>
              <w:b/>
              <w:sz w:val="32"/>
              <w:szCs w:val="32"/>
              <w:lang w:val="en-GB"/>
            </w:rPr>
            <w:t>Carrying out the interview – details</w:t>
          </w:r>
        </w:p>
        <w:p w:rsidR="00F118F6" w:rsidRPr="00671089" w:rsidRDefault="00F118F6" w:rsidP="00F118F6">
          <w:pPr>
            <w:rPr>
              <w:lang w:val="en-GB"/>
            </w:rPr>
          </w:pPr>
        </w:p>
        <w:p w:rsidR="00F118F6" w:rsidRPr="00671089" w:rsidRDefault="00F118F6" w:rsidP="00F118F6">
          <w:pPr>
            <w:rPr>
              <w:lang w:val="en-GB"/>
            </w:rPr>
          </w:pPr>
          <w:bookmarkStart w:id="0" w:name="_GoBack"/>
          <w:bookmarkEnd w:id="0"/>
        </w:p>
        <w:p w:rsidR="00F118F6" w:rsidRPr="00671089" w:rsidRDefault="00F118F6" w:rsidP="00F118F6">
          <w:pPr>
            <w:rPr>
              <w:lang w:val="en-GB"/>
            </w:rPr>
          </w:pPr>
        </w:p>
        <w:p w:rsidR="00F118F6" w:rsidRDefault="00F118F6" w:rsidP="00F118F6">
          <w:pPr>
            <w:jc w:val="both"/>
            <w:rPr>
              <w:rFonts w:ascii="Tahoma" w:hAnsi="Tahoma" w:cs="Tahoma"/>
              <w:iCs/>
              <w:lang w:val="en-GB"/>
            </w:rPr>
          </w:pPr>
        </w:p>
        <w:p w:rsidR="00F118F6" w:rsidRDefault="00F118F6" w:rsidP="00F118F6">
          <w:pPr>
            <w:jc w:val="both"/>
            <w:rPr>
              <w:rFonts w:ascii="Tahoma" w:hAnsi="Tahoma" w:cs="Tahoma"/>
              <w:iCs/>
              <w:lang w:val="en-GB"/>
            </w:rPr>
          </w:pPr>
        </w:p>
        <w:p w:rsidR="00F118F6" w:rsidRDefault="00F118F6" w:rsidP="00F118F6">
          <w:pPr>
            <w:jc w:val="both"/>
            <w:rPr>
              <w:rFonts w:ascii="Tahoma" w:hAnsi="Tahoma" w:cs="Tahoma"/>
              <w:iCs/>
              <w:lang w:val="en-GB"/>
            </w:rPr>
          </w:pPr>
        </w:p>
        <w:p w:rsidR="00F118F6" w:rsidRDefault="00F118F6" w:rsidP="00F118F6">
          <w:pPr>
            <w:jc w:val="both"/>
            <w:rPr>
              <w:rFonts w:ascii="Tahoma" w:hAnsi="Tahoma" w:cs="Tahoma"/>
              <w:iCs/>
              <w:lang w:val="en-GB"/>
            </w:rPr>
          </w:pPr>
        </w:p>
        <w:p w:rsidR="00F118F6" w:rsidRDefault="00F118F6" w:rsidP="00F118F6">
          <w:pPr>
            <w:jc w:val="both"/>
            <w:rPr>
              <w:rFonts w:ascii="Tahoma" w:hAnsi="Tahoma" w:cs="Tahoma"/>
              <w:iCs/>
              <w:lang w:val="en-GB"/>
            </w:rPr>
          </w:pPr>
        </w:p>
        <w:p w:rsidR="00F118F6" w:rsidRDefault="00F118F6" w:rsidP="00F118F6">
          <w:pPr>
            <w:jc w:val="both"/>
            <w:rPr>
              <w:rFonts w:ascii="Tahoma" w:hAnsi="Tahoma" w:cs="Tahoma"/>
              <w:iCs/>
              <w:lang w:val="en-GB"/>
            </w:rPr>
          </w:pPr>
        </w:p>
        <w:p w:rsidR="00F118F6" w:rsidRPr="008A3F6B" w:rsidRDefault="00F118F6" w:rsidP="00F118F6">
          <w:pPr>
            <w:jc w:val="both"/>
            <w:rPr>
              <w:rFonts w:ascii="Tahoma" w:hAnsi="Tahoma" w:cs="Tahoma"/>
              <w:iCs/>
              <w:lang w:val="en-GB"/>
            </w:rPr>
          </w:pPr>
          <w:r w:rsidRPr="008A3F6B">
            <w:rPr>
              <w:rFonts w:ascii="Tahoma" w:hAnsi="Tahoma" w:cs="Tahoma"/>
              <w:iCs/>
              <w:lang w:val="en-GB"/>
            </w:rPr>
            <w:t xml:space="preserve">This publication has been produced with the financial support of the Justice Programme of the European Union. The contents of this publication are the sole responsibility of </w:t>
          </w:r>
          <w:r>
            <w:rPr>
              <w:rFonts w:ascii="Tahoma" w:hAnsi="Tahoma" w:cs="Tahoma"/>
              <w:iCs/>
              <w:lang w:val="en-GB"/>
            </w:rPr>
            <w:t>the PRE-SOLVE consortium</w:t>
          </w:r>
          <w:r w:rsidRPr="008A3F6B">
            <w:rPr>
              <w:rFonts w:ascii="Tahoma" w:hAnsi="Tahoma" w:cs="Tahoma"/>
              <w:iCs/>
              <w:lang w:val="en-GB"/>
            </w:rPr>
            <w:t xml:space="preserve"> and can in no way be taken to reflect the views of the European Commission.</w:t>
          </w:r>
        </w:p>
        <w:p w:rsidR="00F118F6" w:rsidRPr="00671089" w:rsidRDefault="00F118F6" w:rsidP="00F118F6">
          <w:pPr>
            <w:rPr>
              <w:lang w:val="en-GB"/>
            </w:rPr>
          </w:pPr>
        </w:p>
        <w:p w:rsidR="00F118F6" w:rsidRPr="00671089" w:rsidRDefault="00F118F6" w:rsidP="00F118F6">
          <w:pPr>
            <w:rPr>
              <w:lang w:val="en-GB"/>
            </w:rPr>
          </w:pPr>
        </w:p>
        <w:p w:rsidR="00F118F6" w:rsidRDefault="00F118F6" w:rsidP="00F118F6">
          <w:pPr>
            <w:rPr>
              <w:rFonts w:ascii="Yu Gothic" w:eastAsia="Yu Gothic" w:hAnsi="Yu Gothic"/>
              <w:b/>
              <w:color w:val="FFC000" w:themeColor="accent4"/>
              <w:sz w:val="24"/>
              <w:szCs w:val="24"/>
            </w:rPr>
          </w:pPr>
        </w:p>
      </w:sdtContent>
    </w:sdt>
    <w:p w:rsidR="00F118F6" w:rsidRDefault="00F118F6">
      <w:pPr>
        <w:rPr>
          <w:rFonts w:ascii="Yu Gothic" w:hAnsi="Yu Gothic"/>
          <w:b/>
          <w:bCs/>
          <w:color w:val="FFC000" w:themeColor="accent4"/>
          <w:sz w:val="24"/>
          <w:szCs w:val="24"/>
          <w:lang w:val="en"/>
        </w:rPr>
      </w:pPr>
    </w:p>
    <w:p w:rsidR="009074C4" w:rsidRPr="00F118F6" w:rsidRDefault="00F118F6" w:rsidP="00780E66">
      <w:pPr>
        <w:ind w:right="1275"/>
        <w:jc w:val="both"/>
        <w:rPr>
          <w:rFonts w:ascii="Yu Gothic" w:eastAsia="Yu Gothic" w:hAnsi="Yu Gothic"/>
          <w:b/>
          <w:color w:val="FFC000" w:themeColor="accent4"/>
          <w:sz w:val="24"/>
          <w:szCs w:val="24"/>
          <w:lang w:val="en-GB"/>
        </w:rPr>
      </w:pPr>
      <w:r>
        <w:rPr>
          <w:rFonts w:ascii="Yu Gothic" w:hAnsi="Yu Gothic"/>
          <w:noProof/>
          <w:lang w:val="en-GB" w:eastAsia="en-GB"/>
        </w:rPr>
        <mc:AlternateContent>
          <mc:Choice Requires="wps">
            <w:drawing>
              <wp:anchor distT="45720" distB="45720" distL="114300" distR="114300" simplePos="0" relativeHeight="251655168" behindDoc="0" locked="0" layoutInCell="1" allowOverlap="1">
                <wp:simplePos x="0" y="0"/>
                <wp:positionH relativeFrom="page">
                  <wp:align>right</wp:align>
                </wp:positionH>
                <wp:positionV relativeFrom="paragraph">
                  <wp:posOffset>-876300</wp:posOffset>
                </wp:positionV>
                <wp:extent cx="1111250" cy="10643870"/>
                <wp:effectExtent l="0" t="0" r="0" b="508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10643870"/>
                        </a:xfrm>
                        <a:prstGeom prst="rect">
                          <a:avLst/>
                        </a:prstGeom>
                        <a:noFill/>
                        <a:ln w="9525">
                          <a:noFill/>
                          <a:miter lim="800000"/>
                          <a:headEnd/>
                          <a:tailEnd/>
                        </a:ln>
                      </wps:spPr>
                      <wps:txbx>
                        <w:txbxContent>
                          <w:p w:rsidR="009074C4" w:rsidRPr="00F118F6" w:rsidRDefault="009074C4" w:rsidP="009074C4">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36.3pt;margin-top:-69pt;width:87.5pt;height:838.1pt;z-index:251655168;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" filled="f" stroked="f">
                <v:textbox style="layout-flow:vertical;mso-layout-flow-alt:bottom-to-top">
                  <w:txbxContent>
                    <w:p w:rsidR="009074C4" w:rsidRPr="00F118F6" w:rsidRDefault="009074C4" w:rsidP="009074C4">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txbxContent>
                </v:textbox>
                <w10:wrap anchorx="page"/>
              </v:shape>
            </w:pict>
          </mc:Fallback>
        </mc:AlternateContent>
      </w:r>
      <w:r>
        <w:rPr>
          <w:rFonts w:ascii="Yu Gothic" w:hAnsi="Yu Gothic"/>
          <w:noProof/>
          <w:lang w:val="en-GB" w:eastAsia="en-GB"/>
        </w:rPr>
        <mc:AlternateContent>
          <mc:Choice Requires="wps">
            <w:drawing>
              <wp:anchor distT="0" distB="0" distL="114300" distR="114300" simplePos="0" relativeHeight="251653120" behindDoc="0" locked="0" layoutInCell="1" allowOverlap="1">
                <wp:simplePos x="0" y="0"/>
                <wp:positionH relativeFrom="page">
                  <wp:posOffset>6531610</wp:posOffset>
                </wp:positionH>
                <wp:positionV relativeFrom="paragraph">
                  <wp:posOffset>-899795</wp:posOffset>
                </wp:positionV>
                <wp:extent cx="1008380" cy="10667365"/>
                <wp:effectExtent l="0" t="0" r="20320" b="19685"/>
                <wp:wrapNone/>
                <wp:docPr id="2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8380" cy="10667365"/>
                        </a:xfrm>
                        <a:prstGeom prst="rect">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6D2DAF5" id="Rectangle 1" o:spid="_x0000_s1026" style="position:absolute;margin-left:514.3pt;margin-top:-70.85pt;width:79.4pt;height:839.9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" fillcolor="#ffc000 [3207]" strokecolor="#ffc000 [3207]" strokeweight="1pt">
                <v:path arrowok="t"/>
                <w10:wrap anchorx="page"/>
              </v:rect>
            </w:pict>
          </mc:Fallback>
        </mc:AlternateContent>
      </w:r>
      <w:r w:rsidR="009074C4">
        <w:rPr>
          <w:rFonts w:ascii="Yu Gothic" w:hAnsi="Yu Gothic"/>
          <w:b/>
          <w:bCs/>
          <w:color w:val="FFC000" w:themeColor="accent4"/>
          <w:sz w:val="24"/>
          <w:szCs w:val="24"/>
          <w:lang w:val="en"/>
        </w:rPr>
        <w:t>Remember that the client is often suffering, often in a fragile state</w:t>
      </w:r>
    </w:p>
    <w:p w:rsidR="009074C4" w:rsidRPr="00F118F6" w:rsidRDefault="009074C4" w:rsidP="00780E66">
      <w:pPr>
        <w:ind w:right="1275"/>
        <w:jc w:val="both"/>
        <w:rPr>
          <w:rFonts w:ascii="Yu Gothic" w:eastAsia="Yu Gothic" w:hAnsi="Yu Gothic"/>
          <w:sz w:val="24"/>
          <w:szCs w:val="24"/>
          <w:lang w:val="en-GB"/>
        </w:rPr>
      </w:pPr>
      <w:r>
        <w:rPr>
          <w:rFonts w:ascii="Yu Gothic" w:eastAsia="Yu Gothic" w:hAnsi="Yu Gothic"/>
          <w:sz w:val="24"/>
          <w:szCs w:val="24"/>
          <w:lang w:val="en"/>
        </w:rPr>
        <w:t xml:space="preserve">The client in difficulty is often tired, sometimes exhausted, discouraged, angry (with himself and with others), worried about the future and basically, emotionally unbalanced. His psychological state like his financial situation, are eroded as he resolves to come for counselling, often late, persuaded that he must work things out alone. In addition, he has often been successful beforehand and the fear of falling aggravates his emotional state. As he is confronted with the ruining of his dreams, of the esteem of others and his own for himself. And under these conditions, confronted with such an unbearable reality, certain people no longer see things like us. </w:t>
      </w:r>
    </w:p>
    <w:p w:rsidR="009074C4" w:rsidRPr="00F118F6" w:rsidRDefault="009074C4" w:rsidP="00780E66">
      <w:pPr>
        <w:ind w:right="1275"/>
        <w:jc w:val="both"/>
        <w:rPr>
          <w:rFonts w:ascii="Yu Gothic" w:eastAsia="Yu Gothic" w:hAnsi="Yu Gothic"/>
          <w:sz w:val="24"/>
          <w:szCs w:val="24"/>
          <w:lang w:val="en-GB"/>
        </w:rPr>
      </w:pPr>
      <w:r>
        <w:rPr>
          <w:rFonts w:ascii="Yu Gothic" w:eastAsia="Yu Gothic" w:hAnsi="Yu Gothic"/>
          <w:sz w:val="24"/>
          <w:szCs w:val="24"/>
          <w:lang w:val="en"/>
        </w:rPr>
        <w:t xml:space="preserve">When the client turns up the volume, try to change it, interrupt, discuss, it would be a mistake to begin an escalation (raising the volume) which will result in a hostile climate, a clash and the loss of a client. A simple rule: if the client is defensive, it is because he feels attacked, threatened by the consultant who must quickly let go and understand what is happening, before losing the client. </w:t>
      </w:r>
    </w:p>
    <w:p w:rsidR="009074C4" w:rsidRPr="00F118F6" w:rsidRDefault="00527825" w:rsidP="00780E66">
      <w:pPr>
        <w:ind w:right="1275"/>
        <w:jc w:val="both"/>
        <w:rPr>
          <w:rFonts w:ascii="Yu Gothic" w:eastAsia="Yu Gothic" w:hAnsi="Yu Gothic"/>
          <w:sz w:val="24"/>
          <w:szCs w:val="24"/>
          <w:lang w:val="en-GB"/>
        </w:rPr>
      </w:pPr>
      <w:r>
        <w:rPr>
          <w:rFonts w:ascii="Yu Gothic" w:eastAsia="Yu Gothic" w:hAnsi="Yu Gothic"/>
          <w:sz w:val="24"/>
          <w:szCs w:val="24"/>
          <w:lang w:val="en"/>
        </w:rPr>
        <w:t>You must avoid being too “firm” and to want the client to recognise his errors as a prelude to their rehabilitation.</w:t>
      </w:r>
    </w:p>
    <w:p w:rsidR="009074C4" w:rsidRPr="00F118F6" w:rsidRDefault="009074C4" w:rsidP="00780E66">
      <w:pPr>
        <w:ind w:right="1275"/>
        <w:jc w:val="both"/>
        <w:rPr>
          <w:rFonts w:ascii="Yu Gothic" w:eastAsia="Yu Gothic" w:hAnsi="Yu Gothic"/>
          <w:sz w:val="24"/>
          <w:szCs w:val="24"/>
          <w:lang w:val="en-GB"/>
        </w:rPr>
      </w:pPr>
      <w:r>
        <w:rPr>
          <w:rFonts w:ascii="Yu Gothic" w:eastAsia="Yu Gothic" w:hAnsi="Yu Gothic"/>
          <w:sz w:val="24"/>
          <w:szCs w:val="24"/>
          <w:lang w:val="en"/>
        </w:rPr>
        <w:t xml:space="preserve">We should note that suffering is nearly always present and sometimes it even reaches the stage of an illness and can require medical help at the same time or even before (for depression or an addiction for example). </w:t>
      </w:r>
    </w:p>
    <w:p w:rsidR="009074C4" w:rsidRPr="00F118F6" w:rsidRDefault="009074C4" w:rsidP="00780E66">
      <w:pPr>
        <w:jc w:val="both"/>
        <w:rPr>
          <w:lang w:val="en-GB"/>
        </w:rPr>
      </w:pPr>
    </w:p>
    <w:p w:rsidR="009074C4" w:rsidRPr="00F118F6" w:rsidRDefault="009074C4" w:rsidP="00780E66">
      <w:pPr>
        <w:jc w:val="both"/>
        <w:rPr>
          <w:lang w:val="en-GB"/>
        </w:rPr>
      </w:pPr>
    </w:p>
    <w:p w:rsidR="009074C4" w:rsidRPr="00F118F6" w:rsidRDefault="009074C4" w:rsidP="00780E66">
      <w:pPr>
        <w:jc w:val="both"/>
        <w:rPr>
          <w:lang w:val="en-GB"/>
        </w:rPr>
      </w:pPr>
    </w:p>
    <w:p w:rsidR="00527825" w:rsidRPr="00F118F6" w:rsidRDefault="00527825" w:rsidP="00780E66">
      <w:pPr>
        <w:ind w:right="1134"/>
        <w:jc w:val="both"/>
        <w:rPr>
          <w:rFonts w:ascii="Yu Gothic" w:eastAsia="Yu Gothic" w:hAnsi="Yu Gothic"/>
          <w:b/>
          <w:color w:val="FFC000" w:themeColor="accent4"/>
          <w:sz w:val="24"/>
          <w:szCs w:val="24"/>
          <w:lang w:val="en-GB"/>
        </w:rPr>
      </w:pPr>
    </w:p>
    <w:p w:rsidR="00527825" w:rsidRPr="00F118F6" w:rsidRDefault="00527825" w:rsidP="00780E66">
      <w:pPr>
        <w:ind w:right="1134"/>
        <w:jc w:val="both"/>
        <w:rPr>
          <w:rFonts w:ascii="Yu Gothic" w:eastAsia="Yu Gothic" w:hAnsi="Yu Gothic"/>
          <w:b/>
          <w:color w:val="FFC000" w:themeColor="accent4"/>
          <w:sz w:val="24"/>
          <w:szCs w:val="24"/>
          <w:lang w:val="en-GB"/>
        </w:rPr>
      </w:pPr>
    </w:p>
    <w:p w:rsidR="009074C4" w:rsidRPr="00F118F6" w:rsidRDefault="00F118F6" w:rsidP="00780E66">
      <w:pPr>
        <w:ind w:right="1134"/>
        <w:jc w:val="both"/>
        <w:rPr>
          <w:rFonts w:ascii="Yu Gothic" w:eastAsia="Yu Gothic" w:hAnsi="Yu Gothic"/>
          <w:b/>
          <w:color w:val="FFC000" w:themeColor="accent4"/>
          <w:sz w:val="24"/>
          <w:szCs w:val="24"/>
          <w:lang w:val="en-GB"/>
        </w:rPr>
      </w:pPr>
      <w:r>
        <w:rPr>
          <w:rFonts w:ascii="Yu Gothic" w:eastAsia="Yu Gothic" w:hAnsi="Yu Gothic"/>
          <w:noProof/>
          <w:color w:val="FFC000" w:themeColor="accent4"/>
          <w:sz w:val="24"/>
          <w:szCs w:val="24"/>
          <w:lang w:val="en-GB" w:eastAsia="en-GB"/>
        </w:rPr>
        <w:lastRenderedPageBreak/>
        <mc:AlternateContent>
          <mc:Choice Requires="wps">
            <w:drawing>
              <wp:anchor distT="45720" distB="45720" distL="114300" distR="114300" simplePos="0" relativeHeight="251638784" behindDoc="0" locked="0" layoutInCell="1" allowOverlap="1">
                <wp:simplePos x="0" y="0"/>
                <wp:positionH relativeFrom="rightMargin">
                  <wp:posOffset>-231140</wp:posOffset>
                </wp:positionH>
                <wp:positionV relativeFrom="paragraph">
                  <wp:posOffset>-842645</wp:posOffset>
                </wp:positionV>
                <wp:extent cx="1166495" cy="10614025"/>
                <wp:effectExtent l="0" t="0" r="0" b="0"/>
                <wp:wrapNone/>
                <wp:docPr id="2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10614025"/>
                        </a:xfrm>
                        <a:prstGeom prst="rect">
                          <a:avLst/>
                        </a:prstGeom>
                        <a:noFill/>
                        <a:ln w="9525">
                          <a:noFill/>
                          <a:miter lim="800000"/>
                          <a:headEnd/>
                          <a:tailEnd/>
                        </a:ln>
                      </wps:spPr>
                      <wps:txbx>
                        <w:txbxContent>
                          <w:p w:rsidR="009074C4" w:rsidRPr="00F118F6" w:rsidRDefault="009074C4" w:rsidP="009074C4">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8.2pt;margin-top:-66.35pt;width:91.85pt;height:835.75pt;z-index:25163878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" filled="f" stroked="f">
                <v:textbox style="layout-flow:vertical;mso-layout-flow-alt:bottom-to-top">
                  <w:txbxContent>
                    <w:p w:rsidR="009074C4" w:rsidRPr="00F118F6" w:rsidRDefault="009074C4" w:rsidP="009074C4">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txbxContent>
                </v:textbox>
                <w10:wrap anchorx="margin"/>
              </v:shape>
            </w:pict>
          </mc:Fallback>
        </mc:AlternateContent>
      </w:r>
      <w:r>
        <w:rPr>
          <w:rFonts w:ascii="Yu Gothic" w:eastAsia="Yu Gothic" w:hAnsi="Yu Gothic"/>
          <w:noProof/>
          <w:color w:val="FFC000" w:themeColor="accent4"/>
          <w:sz w:val="24"/>
          <w:szCs w:val="24"/>
          <w:lang w:val="en-GB" w:eastAsia="en-GB"/>
        </w:rPr>
        <mc:AlternateContent>
          <mc:Choice Requires="wps">
            <w:drawing>
              <wp:anchor distT="0" distB="0" distL="114300" distR="114300" simplePos="0" relativeHeight="251637760" behindDoc="0" locked="0" layoutInCell="1" allowOverlap="1">
                <wp:simplePos x="0" y="0"/>
                <wp:positionH relativeFrom="rightMargin">
                  <wp:posOffset>-231140</wp:posOffset>
                </wp:positionH>
                <wp:positionV relativeFrom="paragraph">
                  <wp:posOffset>-899795</wp:posOffset>
                </wp:positionV>
                <wp:extent cx="1117600" cy="10667365"/>
                <wp:effectExtent l="0" t="0" r="25400" b="19685"/>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7600" cy="10667365"/>
                        </a:xfrm>
                        <a:prstGeom prst="rect">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4616AF" id="Rectangle 4" o:spid="_x0000_s1026" style="position:absolute;margin-left:-18.2pt;margin-top:-70.85pt;width:88pt;height:839.95pt;z-index:2516377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" fillcolor="#ffc000 [3207]" strokecolor="#ffc000 [3207]" strokeweight="1pt">
                <v:path arrowok="t"/>
                <w10:wrap anchorx="margin"/>
              </v:rect>
            </w:pict>
          </mc:Fallback>
        </mc:AlternateContent>
      </w:r>
      <w:r w:rsidR="00964F2C">
        <w:rPr>
          <w:rFonts w:ascii="Yu Gothic" w:eastAsia="Yu Gothic" w:hAnsi="Yu Gothic"/>
          <w:b/>
          <w:bCs/>
          <w:color w:val="FFC000" w:themeColor="accent4"/>
          <w:sz w:val="24"/>
          <w:szCs w:val="24"/>
          <w:lang w:val="en"/>
        </w:rPr>
        <w:t>Take note of the request such as formulated spontaneously so as to then be able to “build together” with the client, “the request underlying the request”</w:t>
      </w:r>
    </w:p>
    <w:p w:rsidR="009074C4" w:rsidRPr="00F118F6" w:rsidRDefault="009074C4" w:rsidP="00780E66">
      <w:pPr>
        <w:ind w:right="1134"/>
        <w:jc w:val="both"/>
        <w:rPr>
          <w:rFonts w:ascii="Yu Gothic" w:eastAsia="Yu Gothic" w:hAnsi="Yu Gothic"/>
          <w:b/>
          <w:color w:val="FFC000" w:themeColor="accent4"/>
          <w:sz w:val="24"/>
          <w:szCs w:val="24"/>
          <w:lang w:val="en-GB"/>
        </w:rPr>
      </w:pPr>
    </w:p>
    <w:p w:rsidR="009074C4"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After having gained an overview of the situation (or from the start if the client expresses it from the start), note the request which was the reason for the interview. Sometimes you are astonished by the contrast between the seriousness of the situation (financial, legal) and the request, for example, a pro bono aid for a minor or not very urgent matter. </w:t>
      </w:r>
    </w:p>
    <w:p w:rsidR="009074C4"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This indicates the irrationality of the client and the precautions you have to take to remain effective. The continuation of the consultation and the analysis with the client, of his situation will allow you to reformulate with him, “the request underlying the request”. This step is indispensable before offering any potential solution. </w:t>
      </w:r>
    </w:p>
    <w:p w:rsidR="009074C4"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 </w:t>
      </w:r>
    </w:p>
    <w:p w:rsidR="009074C4" w:rsidRPr="00F118F6" w:rsidRDefault="009074C4" w:rsidP="00780E66">
      <w:pPr>
        <w:ind w:right="1275"/>
        <w:jc w:val="both"/>
        <w:rPr>
          <w:rFonts w:ascii="Yu Gothic" w:eastAsia="Yu Gothic" w:hAnsi="Yu Gothic"/>
          <w:b/>
          <w:color w:val="FFC000" w:themeColor="accent4"/>
          <w:sz w:val="24"/>
          <w:szCs w:val="24"/>
          <w:lang w:val="en-GB"/>
        </w:rPr>
      </w:pPr>
    </w:p>
    <w:p w:rsidR="009074C4" w:rsidRPr="00F118F6" w:rsidRDefault="009074C4" w:rsidP="00780E66">
      <w:pPr>
        <w:jc w:val="both"/>
        <w:rPr>
          <w:lang w:val="en-GB"/>
        </w:rPr>
        <w:sectPr w:rsidR="009074C4" w:rsidRPr="00F118F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rsidR="009074C4" w:rsidRPr="00F118F6" w:rsidRDefault="00F118F6" w:rsidP="00780E66">
      <w:pPr>
        <w:ind w:right="1134"/>
        <w:jc w:val="both"/>
        <w:rPr>
          <w:rFonts w:ascii="Yu Gothic" w:eastAsia="Yu Gothic" w:hAnsi="Yu Gothic"/>
          <w:color w:val="FFC000" w:themeColor="accent4"/>
          <w:sz w:val="24"/>
          <w:szCs w:val="24"/>
          <w:lang w:val="en-GB"/>
        </w:rPr>
      </w:pPr>
      <w:r>
        <w:rPr>
          <w:rFonts w:ascii="Yu Gothic" w:eastAsia="Yu Gothic" w:hAnsi="Yu Gothic"/>
          <w:noProof/>
          <w:color w:val="FFC000" w:themeColor="accent4"/>
          <w:sz w:val="24"/>
          <w:szCs w:val="24"/>
          <w:lang w:val="en-GB" w:eastAsia="en-GB"/>
        </w:rPr>
        <w:lastRenderedPageBreak/>
        <mc:AlternateContent>
          <mc:Choice Requires="wps">
            <w:drawing>
              <wp:anchor distT="45720" distB="45720" distL="114300" distR="114300" simplePos="0" relativeHeight="251659264" behindDoc="0" locked="0" layoutInCell="1" allowOverlap="1">
                <wp:simplePos x="0" y="0"/>
                <wp:positionH relativeFrom="page">
                  <wp:align>right</wp:align>
                </wp:positionH>
                <wp:positionV relativeFrom="paragraph">
                  <wp:posOffset>-876300</wp:posOffset>
                </wp:positionV>
                <wp:extent cx="1111250" cy="11205845"/>
                <wp:effectExtent l="0" t="0" r="0" b="0"/>
                <wp:wrapNone/>
                <wp:docPr id="1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11205845"/>
                        </a:xfrm>
                        <a:prstGeom prst="rect">
                          <a:avLst/>
                        </a:prstGeom>
                        <a:noFill/>
                        <a:ln w="9525">
                          <a:noFill/>
                          <a:miter lim="800000"/>
                          <a:headEnd/>
                          <a:tailEnd/>
                        </a:ln>
                      </wps:spPr>
                      <wps:txbx>
                        <w:txbxContent>
                          <w:p w:rsidR="009074C4" w:rsidRPr="00F118F6" w:rsidRDefault="009074C4" w:rsidP="009074C4">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9074C4" w:rsidRPr="00F118F6" w:rsidRDefault="009074C4" w:rsidP="009074C4">
                            <w:pPr>
                              <w:jc w:val="center"/>
                              <w:rPr>
                                <w:rFonts w:ascii="Yu Gothic" w:eastAsia="Yu Gothic" w:hAnsi="Yu Gothic"/>
                                <w:color w:val="FFFFFF" w:themeColor="background1"/>
                                <w:sz w:val="100"/>
                                <w:szCs w:val="100"/>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36.3pt;margin-top:-69pt;width:87.5pt;height:882.35pt;z-index:251659264;visibility:visible;mso-wrap-style:square;mso-width-percent:0;mso-height-percent:0;mso-wrap-distance-left:9pt;mso-wrap-distance-top:3.6pt;mso-wrap-distance-right:9pt;mso-wrap-distance-bottom:3.6pt;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" filled="f" stroked="f">
                <v:textbox style="layout-flow:vertical;mso-layout-flow-alt:bottom-to-top">
                  <w:txbxContent>
                    <w:p w:rsidR="009074C4" w:rsidRPr="00F118F6" w:rsidRDefault="009074C4" w:rsidP="009074C4">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9074C4" w:rsidRPr="00F118F6" w:rsidRDefault="009074C4" w:rsidP="009074C4">
                      <w:pPr>
                        <w:jc w:val="center"/>
                        <w:rPr>
                          <w:rFonts w:ascii="Yu Gothic" w:eastAsia="Yu Gothic" w:hAnsi="Yu Gothic"/>
                          <w:color w:val="FFFFFF" w:themeColor="background1"/>
                          <w:sz w:val="100"/>
                          <w:szCs w:val="100"/>
                          <w:lang w:val="en-GB"/>
                        </w:rPr>
                      </w:pPr>
                    </w:p>
                  </w:txbxContent>
                </v:textbox>
                <w10:wrap anchorx="page"/>
              </v:shape>
            </w:pict>
          </mc:Fallback>
        </mc:AlternateContent>
      </w:r>
      <w:r>
        <w:rPr>
          <w:rFonts w:ascii="Yu Gothic" w:eastAsia="Yu Gothic" w:hAnsi="Yu Gothic"/>
          <w:noProof/>
          <w:color w:val="FFC000" w:themeColor="accent4"/>
          <w:sz w:val="24"/>
          <w:szCs w:val="24"/>
          <w:lang w:val="en-GB" w:eastAsia="en-GB"/>
        </w:rPr>
        <mc:AlternateContent>
          <mc:Choice Requires="wps">
            <w:drawing>
              <wp:anchor distT="0" distB="0" distL="114300" distR="114300" simplePos="0" relativeHeight="251658240" behindDoc="0" locked="0" layoutInCell="1" allowOverlap="1">
                <wp:simplePos x="0" y="0"/>
                <wp:positionH relativeFrom="page">
                  <wp:align>right</wp:align>
                </wp:positionH>
                <wp:positionV relativeFrom="paragraph">
                  <wp:posOffset>-890270</wp:posOffset>
                </wp:positionV>
                <wp:extent cx="1008380" cy="10667365"/>
                <wp:effectExtent l="0" t="0" r="20320" b="1968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8380" cy="10667365"/>
                        </a:xfrm>
                        <a:prstGeom prst="rect">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0BF341A" id="Rectangle 7" o:spid="_x0000_s1026" style="position:absolute;margin-left:28.2pt;margin-top:-70.1pt;width:79.4pt;height:839.95pt;z-index:25165824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" fillcolor="#ffc000 [3207]" strokecolor="#ffc000 [3207]" strokeweight="1pt">
                <v:path arrowok="t"/>
                <w10:wrap anchorx="page"/>
              </v:rect>
            </w:pict>
          </mc:Fallback>
        </mc:AlternateContent>
      </w:r>
      <w:r w:rsidR="009074C4">
        <w:rPr>
          <w:rFonts w:ascii="Yu Gothic" w:eastAsia="Yu Gothic" w:hAnsi="Yu Gothic"/>
          <w:b/>
          <w:bCs/>
          <w:color w:val="FFC000" w:themeColor="accent4"/>
          <w:sz w:val="24"/>
          <w:szCs w:val="24"/>
          <w:lang w:val="en"/>
        </w:rPr>
        <w:t>Make an effort to see the world through the eyes of the client</w:t>
      </w:r>
    </w:p>
    <w:p w:rsidR="009074C4"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You must accept the fact that human beings are rarely the same, sometimes totally different (while being intelligent, courageous and seemingly “normal”). The difference between human beings has a consequence which is frequently under-estimated: people see the same world very differently. </w:t>
      </w:r>
    </w:p>
    <w:p w:rsidR="009074C4"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Our vision of the world, without being necessarily unique, is influenced by our history, our fears and our desires, our beliefs in ourselves and in others, etc. For an irrational person, this vision undergoes an unconscious distortion, to the point where it no longer reflects our reality. </w:t>
      </w:r>
    </w:p>
    <w:p w:rsidR="009074C4"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To assist the client, it is essential to understand </w:t>
      </w:r>
      <w:r>
        <w:rPr>
          <w:rFonts w:ascii="Yu Gothic" w:eastAsia="Yu Gothic" w:hAnsi="Yu Gothic"/>
          <w:b/>
          <w:bCs/>
          <w:sz w:val="24"/>
          <w:szCs w:val="24"/>
          <w:lang w:val="en"/>
        </w:rPr>
        <w:t>him, how he sees reality</w:t>
      </w:r>
      <w:r>
        <w:rPr>
          <w:rFonts w:ascii="Yu Gothic" w:eastAsia="Yu Gothic" w:hAnsi="Yu Gothic"/>
          <w:sz w:val="24"/>
          <w:szCs w:val="24"/>
          <w:lang w:val="en"/>
        </w:rPr>
        <w:t>. It is often easy to explain his view of things to him on condition of remaining friendly and not judging, neither</w:t>
      </w:r>
      <w:r w:rsidR="00E01EB4">
        <w:rPr>
          <w:rFonts w:ascii="Yu Gothic" w:eastAsia="Yu Gothic" w:hAnsi="Yu Gothic"/>
          <w:sz w:val="24"/>
          <w:szCs w:val="24"/>
          <w:lang w:val="en"/>
        </w:rPr>
        <w:t xml:space="preserve"> in words nor “non-verbally”. </w:t>
      </w:r>
      <w:r>
        <w:rPr>
          <w:rFonts w:ascii="Yu Gothic" w:eastAsia="Yu Gothic" w:hAnsi="Yu Gothic"/>
          <w:sz w:val="24"/>
          <w:szCs w:val="24"/>
          <w:lang w:val="en"/>
        </w:rPr>
        <w:t xml:space="preserve">To understand their view of reality comes back to understanding how what an irrational client says makes sense to him. </w:t>
      </w:r>
    </w:p>
    <w:p w:rsidR="009074C4"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The irrational client is logical but in a distorted reality. It is up to the consultant to understand his particular logic.</w:t>
      </w:r>
    </w:p>
    <w:p w:rsidR="00527825" w:rsidRPr="00F118F6" w:rsidRDefault="009074C4"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By understanding where the client is coming from, you can understand what makes up his reality and what is simply not real to him. </w:t>
      </w:r>
    </w:p>
    <w:p w:rsidR="00BF1069" w:rsidRPr="00F118F6" w:rsidRDefault="00BF1069" w:rsidP="00780E66">
      <w:pPr>
        <w:ind w:right="1275"/>
        <w:jc w:val="both"/>
        <w:rPr>
          <w:rFonts w:ascii="Yu Gothic" w:eastAsia="Yu Gothic" w:hAnsi="Yu Gothic"/>
          <w:b/>
          <w:color w:val="FFC000" w:themeColor="accent4"/>
          <w:sz w:val="24"/>
          <w:szCs w:val="24"/>
          <w:lang w:val="en-GB"/>
        </w:rPr>
        <w:sectPr w:rsidR="00BF1069" w:rsidRPr="00F118F6">
          <w:pgSz w:w="11906" w:h="16838"/>
          <w:pgMar w:top="1417" w:right="1417" w:bottom="1417" w:left="1417" w:header="708" w:footer="708" w:gutter="0"/>
          <w:cols w:space="708"/>
          <w:docGrid w:linePitch="360"/>
        </w:sectPr>
      </w:pPr>
    </w:p>
    <w:p w:rsidR="00527825" w:rsidRPr="00F118F6" w:rsidRDefault="00F118F6" w:rsidP="00780E66">
      <w:pPr>
        <w:ind w:right="1134"/>
        <w:jc w:val="both"/>
        <w:rPr>
          <w:rFonts w:ascii="Yu Gothic" w:eastAsia="Yu Gothic" w:hAnsi="Yu Gothic"/>
          <w:b/>
          <w:color w:val="FFC000" w:themeColor="accent4"/>
          <w:sz w:val="24"/>
          <w:szCs w:val="24"/>
          <w:lang w:val="en-GB"/>
        </w:rPr>
      </w:pPr>
      <w:r>
        <w:rPr>
          <w:rFonts w:ascii="Yu Gothic" w:eastAsia="Yu Gothic" w:hAnsi="Yu Gothic"/>
          <w:noProof/>
          <w:color w:val="FFC000" w:themeColor="accent4"/>
          <w:sz w:val="24"/>
          <w:szCs w:val="24"/>
          <w:lang w:val="en-GB" w:eastAsia="en-GB"/>
        </w:rPr>
        <w:lastRenderedPageBreak/>
        <mc:AlternateContent>
          <mc:Choice Requires="wps">
            <w:drawing>
              <wp:anchor distT="45720" distB="45720" distL="114300" distR="114300" simplePos="0" relativeHeight="251640832" behindDoc="0" locked="0" layoutInCell="1" allowOverlap="1">
                <wp:simplePos x="0" y="0"/>
                <wp:positionH relativeFrom="page">
                  <wp:posOffset>6343650</wp:posOffset>
                </wp:positionH>
                <wp:positionV relativeFrom="paragraph">
                  <wp:posOffset>-728345</wp:posOffset>
                </wp:positionV>
                <wp:extent cx="968375" cy="11205845"/>
                <wp:effectExtent l="0" t="0" r="0" b="0"/>
                <wp:wrapNone/>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11205845"/>
                        </a:xfrm>
                        <a:prstGeom prst="rect">
                          <a:avLst/>
                        </a:prstGeom>
                        <a:noFill/>
                        <a:ln w="9525">
                          <a:noFill/>
                          <a:miter lim="800000"/>
                          <a:headEnd/>
                          <a:tailEnd/>
                        </a:ln>
                      </wps:spPr>
                      <wps:txbx>
                        <w:txbxContent>
                          <w:p w:rsidR="00BF1069" w:rsidRPr="00F118F6" w:rsidRDefault="00BF1069" w:rsidP="00BF1069">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BF1069" w:rsidRPr="00F118F6" w:rsidRDefault="00BF1069" w:rsidP="00BF1069">
                            <w:pPr>
                              <w:jc w:val="center"/>
                              <w:rPr>
                                <w:rFonts w:ascii="Yu Gothic" w:eastAsia="Yu Gothic" w:hAnsi="Yu Gothic"/>
                                <w:color w:val="FFFFFF" w:themeColor="background1"/>
                                <w:sz w:val="100"/>
                                <w:szCs w:val="100"/>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499.5pt;margin-top:-57.35pt;width:76.25pt;height:882.35pt;z-index:25164083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" filled="f" stroked="f">
                <v:textbox style="layout-flow:vertical;mso-layout-flow-alt:bottom-to-top">
                  <w:txbxContent>
                    <w:p w:rsidR="00BF1069" w:rsidRPr="00F118F6" w:rsidRDefault="00BF1069" w:rsidP="00BF1069">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BF1069" w:rsidRPr="00F118F6" w:rsidRDefault="00BF1069" w:rsidP="00BF1069">
                      <w:pPr>
                        <w:jc w:val="center"/>
                        <w:rPr>
                          <w:rFonts w:ascii="Yu Gothic" w:eastAsia="Yu Gothic" w:hAnsi="Yu Gothic"/>
                          <w:color w:val="FFFFFF" w:themeColor="background1"/>
                          <w:sz w:val="100"/>
                          <w:szCs w:val="100"/>
                          <w:lang w:val="en-GB"/>
                        </w:rPr>
                      </w:pPr>
                    </w:p>
                  </w:txbxContent>
                </v:textbox>
                <w10:wrap anchorx="page"/>
              </v:shape>
            </w:pict>
          </mc:Fallback>
        </mc:AlternateContent>
      </w:r>
      <w:r>
        <w:rPr>
          <w:rFonts w:ascii="Yu Gothic" w:eastAsia="Yu Gothic" w:hAnsi="Yu Gothic"/>
          <w:noProof/>
          <w:color w:val="FFC000" w:themeColor="accent4"/>
          <w:sz w:val="24"/>
          <w:szCs w:val="24"/>
          <w:lang w:val="en-GB" w:eastAsia="en-GB"/>
        </w:rPr>
        <mc:AlternateContent>
          <mc:Choice Requires="wps">
            <w:drawing>
              <wp:anchor distT="0" distB="0" distL="114300" distR="114300" simplePos="0" relativeHeight="251639808" behindDoc="0" locked="0" layoutInCell="1" allowOverlap="1">
                <wp:simplePos x="0" y="0"/>
                <wp:positionH relativeFrom="page">
                  <wp:posOffset>6483985</wp:posOffset>
                </wp:positionH>
                <wp:positionV relativeFrom="paragraph">
                  <wp:posOffset>-885190</wp:posOffset>
                </wp:positionV>
                <wp:extent cx="1008380" cy="10667365"/>
                <wp:effectExtent l="0" t="0" r="20320" b="1968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8380" cy="10667365"/>
                        </a:xfrm>
                        <a:prstGeom prst="rect">
                          <a:avLst/>
                        </a:prstGeom>
                        <a:solidFill>
                          <a:schemeClr val="accent4"/>
                        </a:solidFill>
                        <a:ln>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5ECD4B0" id="Rectangle 13" o:spid="_x0000_s1026" style="position:absolute;margin-left:510.55pt;margin-top:-69.7pt;width:79.4pt;height:839.9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" fillcolor="#ffc000 [3207]" strokecolor="#ffc000 [3207]" strokeweight="1pt">
                <v:path arrowok="t"/>
                <w10:wrap anchorx="page"/>
              </v:rect>
            </w:pict>
          </mc:Fallback>
        </mc:AlternateContent>
      </w:r>
    </w:p>
    <w:p w:rsidR="00BF1069" w:rsidRPr="00F118F6" w:rsidRDefault="00BF1069" w:rsidP="00780E66">
      <w:pPr>
        <w:ind w:right="1134"/>
        <w:jc w:val="both"/>
        <w:rPr>
          <w:rFonts w:ascii="Yu Gothic" w:eastAsia="Yu Gothic" w:hAnsi="Yu Gothic"/>
          <w:b/>
          <w:color w:val="FFC000" w:themeColor="accent4"/>
          <w:sz w:val="24"/>
          <w:szCs w:val="24"/>
          <w:lang w:val="en-GB"/>
        </w:rPr>
      </w:pPr>
      <w:r>
        <w:rPr>
          <w:rFonts w:ascii="Yu Gothic" w:eastAsia="Yu Gothic" w:hAnsi="Yu Gothic"/>
          <w:b/>
          <w:bCs/>
          <w:color w:val="FFC000" w:themeColor="accent4"/>
          <w:sz w:val="24"/>
          <w:szCs w:val="24"/>
          <w:lang w:val="en"/>
        </w:rPr>
        <w:t>Determining which of these 3 types is your client and to which basic characteristics he responds</w:t>
      </w:r>
    </w:p>
    <w:p w:rsidR="00527825" w:rsidRPr="00F118F6" w:rsidRDefault="00527825" w:rsidP="00780E66">
      <w:pPr>
        <w:ind w:right="1134"/>
        <w:jc w:val="both"/>
        <w:rPr>
          <w:rFonts w:ascii="Yu Gothic" w:eastAsia="Yu Gothic" w:hAnsi="Yu Gothic"/>
          <w:b/>
          <w:color w:val="FFC000" w:themeColor="accent4"/>
          <w:sz w:val="24"/>
          <w:szCs w:val="24"/>
          <w:lang w:val="en-GB"/>
        </w:rPr>
      </w:pPr>
    </w:p>
    <w:p w:rsidR="00BF1069" w:rsidRPr="00F118F6" w:rsidRDefault="00BF1069"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The typology described by certain practicing psychotherapists applies also to the clients of the Centres for Companies in Difficulty. This typology is useful for “calibrating” the attitude of the consultant so as to be as effective as possible. </w:t>
      </w:r>
    </w:p>
    <w:p w:rsidR="009615E0" w:rsidRPr="00F118F6" w:rsidRDefault="009615E0" w:rsidP="00780E66">
      <w:pPr>
        <w:ind w:right="1134"/>
        <w:jc w:val="both"/>
        <w:rPr>
          <w:rFonts w:ascii="Yu Gothic" w:eastAsia="Yu Gothic" w:hAnsi="Yu Gothic"/>
          <w:b/>
          <w:sz w:val="24"/>
          <w:szCs w:val="24"/>
          <w:lang w:val="en-GB"/>
        </w:rPr>
      </w:pPr>
      <w:r>
        <w:rPr>
          <w:rFonts w:ascii="Yu Gothic" w:eastAsia="Yu Gothic" w:hAnsi="Yu Gothic"/>
          <w:b/>
          <w:bCs/>
          <w:sz w:val="24"/>
          <w:szCs w:val="24"/>
          <w:lang w:val="en"/>
        </w:rPr>
        <w:t>1 Typology</w:t>
      </w:r>
    </w:p>
    <w:p w:rsidR="009615E0" w:rsidRPr="00F118F6" w:rsidRDefault="009615E0" w:rsidP="00780E66">
      <w:pPr>
        <w:ind w:right="1134"/>
        <w:jc w:val="both"/>
        <w:rPr>
          <w:rFonts w:ascii="Yu Gothic" w:eastAsia="Yu Gothic" w:hAnsi="Yu Gothic"/>
          <w:color w:val="C00000"/>
          <w:sz w:val="24"/>
          <w:szCs w:val="24"/>
          <w:lang w:val="en-GB"/>
        </w:rPr>
      </w:pPr>
      <w:r>
        <w:rPr>
          <w:rFonts w:ascii="Yu Gothic" w:eastAsia="Yu Gothic" w:hAnsi="Yu Gothic"/>
          <w:color w:val="C00000"/>
          <w:sz w:val="24"/>
          <w:szCs w:val="24"/>
          <w:lang w:val="en"/>
        </w:rPr>
        <w:t>See the client type files</w:t>
      </w:r>
    </w:p>
    <w:p w:rsidR="009615E0" w:rsidRPr="00F118F6" w:rsidRDefault="009615E0" w:rsidP="00780E66">
      <w:pPr>
        <w:ind w:right="1134"/>
        <w:jc w:val="both"/>
        <w:rPr>
          <w:rFonts w:ascii="Yu Gothic" w:eastAsia="Yu Gothic" w:hAnsi="Yu Gothic"/>
          <w:sz w:val="24"/>
          <w:szCs w:val="24"/>
          <w:lang w:val="en-GB"/>
        </w:rPr>
      </w:pPr>
    </w:p>
    <w:p w:rsidR="009615E0" w:rsidRPr="00F118F6" w:rsidRDefault="009615E0" w:rsidP="00780E66">
      <w:pPr>
        <w:ind w:right="1134"/>
        <w:jc w:val="both"/>
        <w:rPr>
          <w:rFonts w:ascii="Yu Gothic" w:eastAsia="Yu Gothic" w:hAnsi="Yu Gothic"/>
          <w:b/>
          <w:sz w:val="24"/>
          <w:szCs w:val="24"/>
          <w:lang w:val="en-GB"/>
        </w:rPr>
      </w:pPr>
      <w:r>
        <w:rPr>
          <w:rFonts w:ascii="Yu Gothic" w:eastAsia="Yu Gothic" w:hAnsi="Yu Gothic"/>
          <w:b/>
          <w:bCs/>
          <w:sz w:val="24"/>
          <w:szCs w:val="24"/>
          <w:lang w:val="en"/>
        </w:rPr>
        <w:t>2 Basic characteristics</w:t>
      </w:r>
    </w:p>
    <w:p w:rsidR="004B7EA1" w:rsidRPr="00F118F6" w:rsidRDefault="004B7EA1" w:rsidP="004B7EA1">
      <w:pPr>
        <w:spacing w:after="0"/>
        <w:ind w:right="1134"/>
        <w:jc w:val="both"/>
        <w:rPr>
          <w:rFonts w:ascii="Yu Gothic" w:eastAsia="Yu Gothic" w:hAnsi="Yu Gothic"/>
          <w:b/>
          <w:sz w:val="24"/>
          <w:szCs w:val="24"/>
          <w:lang w:val="en-GB"/>
        </w:rPr>
      </w:pPr>
      <w:r>
        <w:rPr>
          <w:rFonts w:ascii="Yu Gothic" w:eastAsia="Yu Gothic" w:hAnsi="Yu Gothic"/>
          <w:b/>
          <w:bCs/>
          <w:sz w:val="24"/>
          <w:szCs w:val="24"/>
          <w:lang w:val="en"/>
        </w:rPr>
        <w:t>Entrepreneur in control</w:t>
      </w:r>
    </w:p>
    <w:p w:rsidR="004B7EA1" w:rsidRPr="00F118F6" w:rsidRDefault="004B7EA1" w:rsidP="004B7EA1">
      <w:pPr>
        <w:spacing w:after="0"/>
        <w:ind w:right="1134"/>
        <w:jc w:val="both"/>
        <w:rPr>
          <w:rFonts w:ascii="Yu Gothic" w:eastAsia="Yu Gothic" w:hAnsi="Yu Gothic"/>
          <w:b/>
          <w:sz w:val="24"/>
          <w:szCs w:val="24"/>
          <w:lang w:val="en-GB"/>
        </w:rPr>
      </w:pPr>
      <w:r>
        <w:rPr>
          <w:rFonts w:ascii="Yu Gothic" w:eastAsia="Yu Gothic" w:hAnsi="Yu Gothic"/>
          <w:b/>
          <w:bCs/>
          <w:sz w:val="24"/>
          <w:szCs w:val="24"/>
          <w:lang w:val="en"/>
        </w:rPr>
        <w:t>Entrepreneur out of control</w:t>
      </w:r>
    </w:p>
    <w:p w:rsidR="004B7EA1" w:rsidRPr="00F118F6" w:rsidRDefault="004B7EA1" w:rsidP="004B7EA1">
      <w:pPr>
        <w:spacing w:after="0"/>
        <w:ind w:right="1134"/>
        <w:jc w:val="both"/>
        <w:rPr>
          <w:rFonts w:ascii="Yu Gothic" w:eastAsia="Yu Gothic" w:hAnsi="Yu Gothic"/>
          <w:b/>
          <w:sz w:val="24"/>
          <w:szCs w:val="24"/>
          <w:lang w:val="en-GB"/>
        </w:rPr>
      </w:pPr>
    </w:p>
    <w:p w:rsidR="009615E0" w:rsidRPr="00F118F6" w:rsidRDefault="009615E0" w:rsidP="009615E0">
      <w:pPr>
        <w:ind w:right="1134"/>
        <w:jc w:val="both"/>
        <w:rPr>
          <w:rFonts w:ascii="Yu Gothic" w:eastAsia="Yu Gothic" w:hAnsi="Yu Gothic"/>
          <w:b/>
          <w:sz w:val="24"/>
          <w:szCs w:val="24"/>
          <w:lang w:val="en-GB"/>
        </w:rPr>
      </w:pPr>
      <w:r>
        <w:rPr>
          <w:rFonts w:ascii="Yu Gothic" w:eastAsia="Yu Gothic" w:hAnsi="Yu Gothic"/>
          <w:b/>
          <w:bCs/>
          <w:sz w:val="24"/>
          <w:szCs w:val="24"/>
          <w:lang w:val="en"/>
        </w:rPr>
        <w:t xml:space="preserve">The entrepreneurs who feel in control and those who feel out of control of what is happening to them </w:t>
      </w:r>
    </w:p>
    <w:p w:rsidR="009615E0" w:rsidRPr="00F118F6" w:rsidRDefault="009615E0" w:rsidP="009615E0">
      <w:pPr>
        <w:ind w:right="1134"/>
        <w:jc w:val="both"/>
        <w:rPr>
          <w:rFonts w:ascii="Yu Gothic" w:eastAsia="Yu Gothic" w:hAnsi="Yu Gothic"/>
          <w:sz w:val="24"/>
          <w:szCs w:val="24"/>
          <w:lang w:val="en-GB"/>
        </w:rPr>
      </w:pPr>
      <w:r>
        <w:rPr>
          <w:rFonts w:ascii="Yu Gothic" w:eastAsia="Yu Gothic" w:hAnsi="Yu Gothic"/>
          <w:sz w:val="24"/>
          <w:szCs w:val="24"/>
          <w:lang w:val="en"/>
        </w:rPr>
        <w:t xml:space="preserve">This is a personality trait, therefore a constant in the adult life and not a reaction to circumstances. By caricaturing somewhat, people are of two sorts: there are those who believe that what is happening to them is essentially determined by external factors, out of their control (chance, “string-pulling”, the ease or the difficulty of what is happening to them, the rain, etc.). </w:t>
      </w:r>
    </w:p>
    <w:p w:rsidR="009615E0" w:rsidRPr="00F118F6" w:rsidRDefault="009615E0" w:rsidP="009615E0">
      <w:pPr>
        <w:ind w:right="1134"/>
        <w:jc w:val="both"/>
        <w:rPr>
          <w:rFonts w:ascii="Yu Gothic" w:eastAsia="Yu Gothic" w:hAnsi="Yu Gothic"/>
          <w:sz w:val="24"/>
          <w:szCs w:val="24"/>
          <w:lang w:val="en-GB"/>
        </w:rPr>
      </w:pPr>
      <w:r>
        <w:rPr>
          <w:rFonts w:ascii="Yu Gothic" w:eastAsia="Yu Gothic" w:hAnsi="Yu Gothic"/>
          <w:sz w:val="24"/>
          <w:szCs w:val="24"/>
          <w:lang w:val="en"/>
        </w:rPr>
        <w:t xml:space="preserve">On the other hand, there are those who believe that the outcome of things depends essentially on them; if they work hard enough, or if they take enough precautions or </w:t>
      </w:r>
      <w:r w:rsidR="00F118F6">
        <w:rPr>
          <w:rFonts w:ascii="Yu Gothic" w:eastAsia="Yu Gothic" w:hAnsi="Yu Gothic"/>
          <w:noProof/>
          <w:color w:val="FFC000" w:themeColor="accent4"/>
          <w:sz w:val="24"/>
          <w:szCs w:val="24"/>
          <w:lang w:val="en-GB" w:eastAsia="en-GB"/>
        </w:rPr>
        <mc:AlternateContent>
          <mc:Choice Requires="wps">
            <w:drawing>
              <wp:anchor distT="45720" distB="45720" distL="114300" distR="114300" simplePos="0" relativeHeight="251673600" behindDoc="0" locked="0" layoutInCell="1" allowOverlap="1">
                <wp:simplePos x="0" y="0"/>
                <wp:positionH relativeFrom="page">
                  <wp:posOffset>6372225</wp:posOffset>
                </wp:positionH>
                <wp:positionV relativeFrom="paragraph">
                  <wp:posOffset>-899795</wp:posOffset>
                </wp:positionV>
                <wp:extent cx="1150620" cy="10834370"/>
                <wp:effectExtent l="0" t="0" r="0" b="508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0620" cy="10834370"/>
                        </a:xfrm>
                        <a:prstGeom prst="rect">
                          <a:avLst/>
                        </a:prstGeom>
                        <a:noFill/>
                        <a:ln w="9525">
                          <a:noFill/>
                          <a:miter lim="800000"/>
                          <a:headEnd/>
                          <a:tailEnd/>
                        </a:ln>
                      </wps:spPr>
                      <wps:txbx>
                        <w:txbxContent>
                          <w:p w:rsidR="00964F2C" w:rsidRPr="00F118F6" w:rsidRDefault="00964F2C" w:rsidP="00964F2C">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964F2C" w:rsidRPr="00F118F6" w:rsidRDefault="00964F2C" w:rsidP="00964F2C">
                            <w:pPr>
                              <w:jc w:val="center"/>
                              <w:rPr>
                                <w:rFonts w:ascii="Yu Gothic" w:eastAsia="Yu Gothic" w:hAnsi="Yu Gothic"/>
                                <w:color w:val="FFFFFF" w:themeColor="background1"/>
                                <w:sz w:val="100"/>
                                <w:szCs w:val="100"/>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501.75pt;margin-top:-70.85pt;width:90.6pt;height:853.1pt;z-index:25167360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" filled="f" stroked="f">
                <v:textbox style="layout-flow:vertical;mso-layout-flow-alt:bottom-to-top">
                  <w:txbxContent>
                    <w:p w:rsidR="00964F2C" w:rsidRPr="00F118F6" w:rsidRDefault="00964F2C" w:rsidP="00964F2C">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964F2C" w:rsidRPr="00F118F6" w:rsidRDefault="00964F2C" w:rsidP="00964F2C">
                      <w:pPr>
                        <w:jc w:val="center"/>
                        <w:rPr>
                          <w:rFonts w:ascii="Yu Gothic" w:eastAsia="Yu Gothic" w:hAnsi="Yu Gothic"/>
                          <w:color w:val="FFFFFF" w:themeColor="background1"/>
                          <w:sz w:val="100"/>
                          <w:szCs w:val="100"/>
                          <w:lang w:val="en-GB"/>
                        </w:rPr>
                      </w:pPr>
                    </w:p>
                  </w:txbxContent>
                </v:textbox>
                <w10:wrap anchorx="page"/>
              </v:shape>
            </w:pict>
          </mc:Fallback>
        </mc:AlternateContent>
      </w:r>
      <w:r w:rsidR="00F118F6">
        <w:rPr>
          <w:rFonts w:ascii="Yu Gothic" w:eastAsia="Yu Gothic" w:hAnsi="Yu Gothic"/>
          <w:noProof/>
          <w:color w:val="FFC000" w:themeColor="accent4"/>
          <w:sz w:val="24"/>
          <w:szCs w:val="24"/>
          <w:lang w:val="en-GB" w:eastAsia="en-GB"/>
        </w:rPr>
        <mc:AlternateContent>
          <mc:Choice Requires="wps">
            <w:drawing>
              <wp:anchor distT="0" distB="0" distL="114300" distR="114300" simplePos="0" relativeHeight="251667456" behindDoc="0" locked="0" layoutInCell="1" allowOverlap="1">
                <wp:simplePos x="0" y="0"/>
                <wp:positionH relativeFrom="page">
                  <wp:posOffset>6529070</wp:posOffset>
                </wp:positionH>
                <wp:positionV relativeFrom="paragraph">
                  <wp:posOffset>-910590</wp:posOffset>
                </wp:positionV>
                <wp:extent cx="1008380" cy="10667365"/>
                <wp:effectExtent l="0" t="0" r="20320" b="19685"/>
                <wp:wrapNone/>
                <wp:docPr id="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8380" cy="10667365"/>
                        </a:xfrm>
                        <a:prstGeom prst="rect">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4696C8C" id="Rectangle 2" o:spid="_x0000_s1026" style="position:absolute;margin-left:514.1pt;margin-top:-71.7pt;width:79.4pt;height:839.9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" fillcolor="#ffc000" strokecolor="#ffc000" strokeweight="1pt">
                <v:path arrowok="t"/>
                <w10:wrap anchorx="page"/>
              </v:rect>
            </w:pict>
          </mc:Fallback>
        </mc:AlternateContent>
      </w:r>
      <w:r>
        <w:rPr>
          <w:rFonts w:ascii="Yu Gothic" w:eastAsia="Yu Gothic" w:hAnsi="Yu Gothic"/>
          <w:sz w:val="24"/>
          <w:szCs w:val="24"/>
          <w:lang w:val="en"/>
        </w:rPr>
        <w:t xml:space="preserve">risks. The </w:t>
      </w:r>
      <w:r>
        <w:rPr>
          <w:rFonts w:ascii="Yu Gothic" w:eastAsia="Yu Gothic" w:hAnsi="Yu Gothic"/>
          <w:sz w:val="24"/>
          <w:szCs w:val="24"/>
          <w:lang w:val="en"/>
        </w:rPr>
        <w:lastRenderedPageBreak/>
        <w:t>latter feel guilty in case of setbacks, while the others accuse other people or elements.</w:t>
      </w:r>
    </w:p>
    <w:p w:rsidR="009615E0" w:rsidRPr="00F118F6" w:rsidRDefault="009615E0" w:rsidP="009615E0">
      <w:pPr>
        <w:ind w:right="1134"/>
        <w:jc w:val="both"/>
        <w:rPr>
          <w:rFonts w:ascii="Yu Gothic" w:eastAsia="Yu Gothic" w:hAnsi="Yu Gothic"/>
          <w:sz w:val="24"/>
          <w:szCs w:val="24"/>
          <w:lang w:val="en-GB"/>
        </w:rPr>
      </w:pPr>
      <w:r>
        <w:rPr>
          <w:rFonts w:ascii="Yu Gothic" w:eastAsia="Yu Gothic" w:hAnsi="Yu Gothic"/>
          <w:sz w:val="24"/>
          <w:szCs w:val="24"/>
          <w:lang w:val="en"/>
        </w:rPr>
        <w:t xml:space="preserve">This is important, as someone who thinks they have failed because of their own fault will look to fix their errors and will be more inclined to change, to take advice from a consultant to correct their situation. Those who believe that their difficulties are the fault of others or of chance will be convinced that the others must change or that their luck will return so that things get better. </w:t>
      </w:r>
    </w:p>
    <w:p w:rsidR="009615E0" w:rsidRPr="00F118F6" w:rsidRDefault="009615E0" w:rsidP="009615E0">
      <w:pPr>
        <w:ind w:right="1134"/>
        <w:jc w:val="both"/>
        <w:rPr>
          <w:rFonts w:ascii="Yu Gothic" w:eastAsia="Yu Gothic" w:hAnsi="Yu Gothic"/>
          <w:sz w:val="24"/>
          <w:szCs w:val="24"/>
          <w:lang w:val="en-GB"/>
        </w:rPr>
      </w:pPr>
      <w:r>
        <w:rPr>
          <w:rFonts w:ascii="Yu Gothic" w:eastAsia="Yu Gothic" w:hAnsi="Yu Gothic"/>
          <w:sz w:val="24"/>
          <w:szCs w:val="24"/>
          <w:lang w:val="en"/>
        </w:rPr>
        <w:t xml:space="preserve">Here are several questions which will allow you to evaluate where the client in front of you stands: </w:t>
      </w:r>
    </w:p>
    <w:p w:rsidR="009615E0" w:rsidRPr="00F118F6" w:rsidRDefault="009615E0" w:rsidP="009615E0">
      <w:pPr>
        <w:numPr>
          <w:ilvl w:val="0"/>
          <w:numId w:val="5"/>
        </w:numPr>
        <w:ind w:right="1134"/>
        <w:jc w:val="both"/>
        <w:rPr>
          <w:rFonts w:ascii="Yu Gothic" w:eastAsia="Yu Gothic" w:hAnsi="Yu Gothic"/>
          <w:sz w:val="24"/>
          <w:szCs w:val="24"/>
          <w:lang w:val="en-GB"/>
        </w:rPr>
      </w:pPr>
      <w:r>
        <w:rPr>
          <w:rFonts w:ascii="Yu Gothic" w:eastAsia="Yu Gothic" w:hAnsi="Yu Gothic"/>
          <w:sz w:val="24"/>
          <w:szCs w:val="24"/>
          <w:lang w:val="en"/>
        </w:rPr>
        <w:t xml:space="preserve">What are the main factors of your initial success? </w:t>
      </w:r>
    </w:p>
    <w:p w:rsidR="009615E0" w:rsidRPr="009615E0" w:rsidRDefault="009615E0" w:rsidP="009615E0">
      <w:pPr>
        <w:numPr>
          <w:ilvl w:val="2"/>
          <w:numId w:val="5"/>
        </w:numPr>
        <w:ind w:right="1134"/>
        <w:jc w:val="both"/>
        <w:rPr>
          <w:rFonts w:ascii="Yu Gothic" w:eastAsia="Yu Gothic" w:hAnsi="Yu Gothic"/>
          <w:sz w:val="24"/>
          <w:szCs w:val="24"/>
        </w:rPr>
      </w:pPr>
      <w:r>
        <w:rPr>
          <w:rFonts w:ascii="Yu Gothic" w:eastAsia="Yu Gothic" w:hAnsi="Yu Gothic"/>
          <w:sz w:val="24"/>
          <w:szCs w:val="24"/>
          <w:lang w:val="en"/>
        </w:rPr>
        <w:t>In Control: “I had this area of expertise... I worked hard for it... I made the right choices...”</w:t>
      </w:r>
    </w:p>
    <w:p w:rsidR="009615E0" w:rsidRPr="009615E0" w:rsidRDefault="009615E0" w:rsidP="009615E0">
      <w:pPr>
        <w:numPr>
          <w:ilvl w:val="2"/>
          <w:numId w:val="5"/>
        </w:numPr>
        <w:ind w:right="1134"/>
        <w:jc w:val="both"/>
        <w:rPr>
          <w:rFonts w:ascii="Yu Gothic" w:eastAsia="Yu Gothic" w:hAnsi="Yu Gothic"/>
          <w:sz w:val="24"/>
          <w:szCs w:val="24"/>
        </w:rPr>
      </w:pPr>
      <w:r>
        <w:rPr>
          <w:rFonts w:ascii="Yu Gothic" w:eastAsia="Yu Gothic" w:hAnsi="Yu Gothic"/>
          <w:sz w:val="24"/>
          <w:szCs w:val="24"/>
          <w:lang w:val="en"/>
        </w:rPr>
        <w:t xml:space="preserve">Out of control: “I especially had luck, people liked me, the market was easy... I did not have a special merit”. </w:t>
      </w:r>
      <w:r>
        <w:rPr>
          <w:rFonts w:ascii="Yu Gothic" w:eastAsia="Yu Gothic" w:hAnsi="Yu Gothic"/>
          <w:sz w:val="24"/>
          <w:szCs w:val="24"/>
          <w:lang w:val="en"/>
        </w:rPr>
        <w:br/>
      </w:r>
    </w:p>
    <w:p w:rsidR="009615E0" w:rsidRPr="00F118F6" w:rsidRDefault="009615E0" w:rsidP="009615E0">
      <w:pPr>
        <w:numPr>
          <w:ilvl w:val="0"/>
          <w:numId w:val="5"/>
        </w:numPr>
        <w:ind w:right="1134"/>
        <w:jc w:val="both"/>
        <w:rPr>
          <w:rFonts w:ascii="Yu Gothic" w:eastAsia="Yu Gothic" w:hAnsi="Yu Gothic"/>
          <w:sz w:val="24"/>
          <w:szCs w:val="24"/>
          <w:lang w:val="en-GB"/>
        </w:rPr>
      </w:pPr>
      <w:r>
        <w:rPr>
          <w:rFonts w:ascii="Yu Gothic" w:eastAsia="Yu Gothic" w:hAnsi="Yu Gothic"/>
          <w:sz w:val="24"/>
          <w:szCs w:val="24"/>
          <w:lang w:val="en"/>
        </w:rPr>
        <w:t>To what do you attribute your current difficulties?</w:t>
      </w:r>
      <w:r>
        <w:rPr>
          <w:rFonts w:ascii="Yu Gothic" w:eastAsia="Yu Gothic" w:hAnsi="Yu Gothic"/>
          <w:noProof/>
          <w:color w:val="FFC000" w:themeColor="accent4"/>
          <w:sz w:val="24"/>
          <w:szCs w:val="24"/>
          <w:lang w:val="en"/>
        </w:rPr>
        <w:t xml:space="preserve"> </w:t>
      </w:r>
    </w:p>
    <w:p w:rsidR="009615E0" w:rsidRPr="00F118F6" w:rsidRDefault="009615E0" w:rsidP="009615E0">
      <w:pPr>
        <w:numPr>
          <w:ilvl w:val="2"/>
          <w:numId w:val="5"/>
        </w:numPr>
        <w:ind w:right="1134"/>
        <w:jc w:val="both"/>
        <w:rPr>
          <w:rFonts w:ascii="Yu Gothic" w:eastAsia="Yu Gothic" w:hAnsi="Yu Gothic"/>
          <w:sz w:val="24"/>
          <w:szCs w:val="24"/>
          <w:lang w:val="en-GB"/>
        </w:rPr>
      </w:pPr>
      <w:r>
        <w:rPr>
          <w:rFonts w:ascii="Yu Gothic" w:eastAsia="Yu Gothic" w:hAnsi="Yu Gothic"/>
          <w:sz w:val="24"/>
          <w:szCs w:val="24"/>
          <w:lang w:val="en"/>
        </w:rPr>
        <w:t>In control: “I made a bad choice, I did not listen to the warnings from the market, I was afraid of changing...” </w:t>
      </w:r>
    </w:p>
    <w:p w:rsidR="009615E0" w:rsidRPr="00F118F6" w:rsidRDefault="009615E0" w:rsidP="009615E0">
      <w:pPr>
        <w:numPr>
          <w:ilvl w:val="2"/>
          <w:numId w:val="5"/>
        </w:numPr>
        <w:ind w:right="1134"/>
        <w:jc w:val="both"/>
        <w:rPr>
          <w:rFonts w:ascii="Yu Gothic" w:eastAsia="Yu Gothic" w:hAnsi="Yu Gothic"/>
          <w:sz w:val="24"/>
          <w:szCs w:val="24"/>
          <w:lang w:val="en-GB"/>
        </w:rPr>
        <w:sectPr w:rsidR="009615E0" w:rsidRPr="00F118F6" w:rsidSect="00BE215D">
          <w:pgSz w:w="11906" w:h="16838"/>
          <w:pgMar w:top="1417" w:right="2550" w:bottom="1417" w:left="1417" w:header="708" w:footer="708" w:gutter="0"/>
          <w:cols w:space="708"/>
          <w:docGrid w:linePitch="360"/>
        </w:sectPr>
      </w:pPr>
      <w:r>
        <w:rPr>
          <w:rFonts w:ascii="Yu Gothic" w:eastAsia="Yu Gothic" w:hAnsi="Yu Gothic"/>
          <w:sz w:val="24"/>
          <w:szCs w:val="24"/>
          <w:lang w:val="en"/>
        </w:rPr>
        <w:t>Out of control: “...The Chinese, the crisis, the banks, having no luck...</w:t>
      </w:r>
    </w:p>
    <w:p w:rsidR="000776DE" w:rsidRPr="00F118F6" w:rsidRDefault="00F118F6" w:rsidP="000776DE">
      <w:pPr>
        <w:ind w:right="1134"/>
        <w:jc w:val="both"/>
        <w:rPr>
          <w:rFonts w:ascii="Yu Gothic" w:eastAsia="Yu Gothic" w:hAnsi="Yu Gothic"/>
          <w:b/>
          <w:i/>
          <w:color w:val="FFC000" w:themeColor="accent4"/>
          <w:sz w:val="24"/>
          <w:szCs w:val="24"/>
          <w:lang w:val="en-GB"/>
        </w:rPr>
      </w:pPr>
      <w:r>
        <w:rPr>
          <w:rFonts w:ascii="Yu Gothic" w:eastAsia="Yu Gothic" w:hAnsi="Yu Gothic"/>
          <w:noProof/>
          <w:color w:val="FFC000" w:themeColor="accent4"/>
          <w:sz w:val="24"/>
          <w:szCs w:val="24"/>
          <w:lang w:val="en-GB" w:eastAsia="en-GB"/>
        </w:rPr>
        <w:lastRenderedPageBreak/>
        <mc:AlternateContent>
          <mc:Choice Requires="wps">
            <w:drawing>
              <wp:anchor distT="45720" distB="45720" distL="114300" distR="114300" simplePos="0" relativeHeight="251666432" behindDoc="0" locked="0" layoutInCell="1" allowOverlap="1">
                <wp:simplePos x="0" y="0"/>
                <wp:positionH relativeFrom="page">
                  <wp:posOffset>6315075</wp:posOffset>
                </wp:positionH>
                <wp:positionV relativeFrom="paragraph">
                  <wp:posOffset>-1699895</wp:posOffset>
                </wp:positionV>
                <wp:extent cx="1150620" cy="12263120"/>
                <wp:effectExtent l="0" t="0" r="0" b="5080"/>
                <wp:wrapNone/>
                <wp:docPr id="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0620" cy="12263120"/>
                        </a:xfrm>
                        <a:prstGeom prst="rect">
                          <a:avLst/>
                        </a:prstGeom>
                        <a:noFill/>
                        <a:ln w="9525">
                          <a:noFill/>
                          <a:miter lim="800000"/>
                          <a:headEnd/>
                          <a:tailEnd/>
                        </a:ln>
                      </wps:spPr>
                      <wps:txbx>
                        <w:txbxContent>
                          <w:p w:rsidR="000776DE" w:rsidRPr="00F118F6" w:rsidRDefault="000776DE" w:rsidP="000776DE">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0776DE" w:rsidRPr="00F118F6" w:rsidRDefault="000776DE" w:rsidP="000776DE">
                            <w:pPr>
                              <w:jc w:val="center"/>
                              <w:rPr>
                                <w:rFonts w:ascii="Yu Gothic" w:eastAsia="Yu Gothic" w:hAnsi="Yu Gothic"/>
                                <w:color w:val="FFFFFF" w:themeColor="background1"/>
                                <w:sz w:val="100"/>
                                <w:szCs w:val="100"/>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497.25pt;margin-top:-133.85pt;width:90.6pt;height:965.6pt;z-index:25166643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" filled="f" stroked="f">
                <v:textbox style="layout-flow:vertical;mso-layout-flow-alt:bottom-to-top">
                  <w:txbxContent>
                    <w:p w:rsidR="000776DE" w:rsidRPr="00F118F6" w:rsidRDefault="000776DE" w:rsidP="000776DE">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At the start of the consultation</w:t>
                      </w:r>
                    </w:p>
                    <w:p w:rsidR="000776DE" w:rsidRPr="00F118F6" w:rsidRDefault="000776DE" w:rsidP="000776DE">
                      <w:pPr>
                        <w:jc w:val="center"/>
                        <w:rPr>
                          <w:rFonts w:ascii="Yu Gothic" w:eastAsia="Yu Gothic" w:hAnsi="Yu Gothic"/>
                          <w:color w:val="FFFFFF" w:themeColor="background1"/>
                          <w:sz w:val="100"/>
                          <w:szCs w:val="100"/>
                          <w:lang w:val="en-GB"/>
                        </w:rPr>
                      </w:pPr>
                    </w:p>
                  </w:txbxContent>
                </v:textbox>
                <w10:wrap anchorx="page"/>
              </v:shape>
            </w:pict>
          </mc:Fallback>
        </mc:AlternateContent>
      </w:r>
      <w:r>
        <w:rPr>
          <w:rFonts w:ascii="Yu Gothic" w:eastAsia="Yu Gothic" w:hAnsi="Yu Gothic"/>
          <w:noProof/>
          <w:color w:val="FFC000" w:themeColor="accent4"/>
          <w:sz w:val="24"/>
          <w:szCs w:val="24"/>
          <w:lang w:val="en-GB" w:eastAsia="en-GB"/>
        </w:rPr>
        <mc:AlternateContent>
          <mc:Choice Requires="wps">
            <w:drawing>
              <wp:anchor distT="0" distB="0" distL="114300" distR="114300" simplePos="0" relativeHeight="251665408" behindDoc="0" locked="0" layoutInCell="1" allowOverlap="1">
                <wp:simplePos x="0" y="0"/>
                <wp:positionH relativeFrom="page">
                  <wp:posOffset>6459855</wp:posOffset>
                </wp:positionH>
                <wp:positionV relativeFrom="paragraph">
                  <wp:posOffset>-890270</wp:posOffset>
                </wp:positionV>
                <wp:extent cx="1008380" cy="10667365"/>
                <wp:effectExtent l="0" t="0" r="20320" b="1968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8380" cy="10667365"/>
                        </a:xfrm>
                        <a:prstGeom prst="rect">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9064675" id="Rectangle 10" o:spid="_x0000_s1026" style="position:absolute;margin-left:508.65pt;margin-top:-70.1pt;width:79.4pt;height:839.9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" fillcolor="#ffc000" strokecolor="#ffc000" strokeweight="1pt">
                <v:path arrowok="t"/>
                <w10:wrap anchorx="page"/>
              </v:rect>
            </w:pict>
          </mc:Fallback>
        </mc:AlternateContent>
      </w:r>
      <w:r w:rsidR="00964F2C">
        <w:rPr>
          <w:rFonts w:ascii="Yu Gothic" w:eastAsia="Yu Gothic" w:hAnsi="Yu Gothic"/>
          <w:b/>
          <w:bCs/>
          <w:i/>
          <w:iCs/>
          <w:color w:val="FFC000" w:themeColor="accent4"/>
          <w:sz w:val="24"/>
          <w:szCs w:val="24"/>
          <w:lang w:val="en"/>
        </w:rPr>
        <w:t>Evaluate the client’s level of rationality/irrationality</w:t>
      </w:r>
    </w:p>
    <w:p w:rsidR="000776DE" w:rsidRDefault="000776DE" w:rsidP="000776DE">
      <w:pPr>
        <w:ind w:right="1134"/>
        <w:jc w:val="both"/>
        <w:rPr>
          <w:rFonts w:ascii="Yu Gothic" w:eastAsia="Yu Gothic" w:hAnsi="Yu Gothic"/>
          <w:b/>
          <w:color w:val="ED7D31" w:themeColor="accent2"/>
          <w:sz w:val="24"/>
          <w:szCs w:val="24"/>
        </w:rPr>
      </w:pPr>
      <w:r>
        <w:rPr>
          <w:rFonts w:ascii="Yu Gothic" w:eastAsia="Yu Gothic" w:hAnsi="Yu Gothic"/>
          <w:b/>
          <w:bCs/>
          <w:color w:val="ED7D31" w:themeColor="accent2"/>
          <w:sz w:val="24"/>
          <w:szCs w:val="24"/>
          <w:lang w:val="en"/>
        </w:rPr>
        <w:t>It is essential to:</w:t>
      </w:r>
    </w:p>
    <w:p w:rsidR="000776DE" w:rsidRPr="00F118F6" w:rsidRDefault="000776DE" w:rsidP="000776DE">
      <w:pPr>
        <w:pStyle w:val="ListParagraph"/>
        <w:numPr>
          <w:ilvl w:val="0"/>
          <w:numId w:val="3"/>
        </w:numPr>
        <w:ind w:right="1134"/>
        <w:jc w:val="both"/>
        <w:rPr>
          <w:rFonts w:ascii="Yu Gothic" w:eastAsia="Yu Gothic" w:hAnsi="Yu Gothic"/>
          <w:b/>
          <w:i/>
          <w:color w:val="ED7D31" w:themeColor="accent2"/>
          <w:sz w:val="24"/>
          <w:szCs w:val="24"/>
          <w:lang w:val="en-GB"/>
        </w:rPr>
      </w:pPr>
      <w:r>
        <w:rPr>
          <w:rFonts w:ascii="Yu Gothic" w:eastAsia="Yu Gothic" w:hAnsi="Yu Gothic"/>
          <w:b/>
          <w:bCs/>
          <w:i/>
          <w:iCs/>
          <w:color w:val="ED7D31" w:themeColor="accent2"/>
          <w:sz w:val="24"/>
          <w:szCs w:val="24"/>
          <w:lang w:val="en"/>
        </w:rPr>
        <w:t>Remember that the irrational client asks help from the consultant, even if they have doubts about them</w:t>
      </w:r>
    </w:p>
    <w:p w:rsidR="000776DE" w:rsidRPr="00F118F6" w:rsidRDefault="000776DE" w:rsidP="000776DE">
      <w:pPr>
        <w:pStyle w:val="ListParagraph"/>
        <w:ind w:right="1134"/>
        <w:jc w:val="both"/>
        <w:rPr>
          <w:rFonts w:ascii="Yu Gothic" w:eastAsia="Yu Gothic" w:hAnsi="Yu Gothic"/>
          <w:b/>
          <w:i/>
          <w:color w:val="ED7D31" w:themeColor="accent2"/>
          <w:sz w:val="24"/>
          <w:szCs w:val="24"/>
          <w:lang w:val="en-GB"/>
        </w:rPr>
      </w:pPr>
    </w:p>
    <w:p w:rsidR="000776DE" w:rsidRPr="00F118F6" w:rsidRDefault="000776DE" w:rsidP="000776DE">
      <w:pPr>
        <w:pStyle w:val="ListParagraph"/>
        <w:numPr>
          <w:ilvl w:val="0"/>
          <w:numId w:val="3"/>
        </w:numPr>
        <w:ind w:right="1134"/>
        <w:jc w:val="both"/>
        <w:rPr>
          <w:rFonts w:ascii="Yu Gothic" w:eastAsia="Yu Gothic" w:hAnsi="Yu Gothic"/>
          <w:b/>
          <w:i/>
          <w:color w:val="ED7D31" w:themeColor="accent2"/>
          <w:sz w:val="24"/>
          <w:szCs w:val="24"/>
          <w:lang w:val="en-GB"/>
        </w:rPr>
      </w:pPr>
      <w:r>
        <w:rPr>
          <w:rFonts w:ascii="Yu Gothic" w:eastAsia="Yu Gothic" w:hAnsi="Yu Gothic"/>
          <w:b/>
          <w:bCs/>
          <w:i/>
          <w:iCs/>
          <w:color w:val="ED7D31" w:themeColor="accent2"/>
          <w:sz w:val="24"/>
          <w:szCs w:val="24"/>
          <w:lang w:val="en"/>
        </w:rPr>
        <w:t>For the consultant, to be confronted with an irrational client is a challenge</w:t>
      </w:r>
      <w:r>
        <w:rPr>
          <w:rFonts w:ascii="Yu Gothic" w:eastAsia="Yu Gothic" w:hAnsi="Yu Gothic"/>
          <w:sz w:val="24"/>
          <w:szCs w:val="24"/>
          <w:lang w:val="en"/>
        </w:rPr>
        <w:t xml:space="preserve"> </w:t>
      </w:r>
    </w:p>
    <w:p w:rsidR="000776DE" w:rsidRPr="00F118F6" w:rsidRDefault="000776DE" w:rsidP="000776DE">
      <w:pPr>
        <w:pStyle w:val="ListParagraph"/>
        <w:rPr>
          <w:rFonts w:ascii="Yu Gothic" w:eastAsia="Yu Gothic" w:hAnsi="Yu Gothic"/>
          <w:sz w:val="24"/>
          <w:szCs w:val="24"/>
          <w:lang w:val="en-GB"/>
        </w:rPr>
      </w:pPr>
    </w:p>
    <w:p w:rsidR="008E58F7" w:rsidRPr="00F118F6" w:rsidRDefault="000776DE" w:rsidP="00780E66">
      <w:pPr>
        <w:pStyle w:val="ListParagraph"/>
        <w:numPr>
          <w:ilvl w:val="0"/>
          <w:numId w:val="3"/>
        </w:numPr>
        <w:ind w:right="1134"/>
        <w:jc w:val="both"/>
        <w:rPr>
          <w:rFonts w:ascii="Yu Gothic" w:eastAsia="Yu Gothic" w:hAnsi="Yu Gothic"/>
          <w:sz w:val="24"/>
          <w:szCs w:val="24"/>
          <w:lang w:val="en-GB"/>
        </w:rPr>
      </w:pPr>
      <w:r>
        <w:rPr>
          <w:rFonts w:ascii="Yu Gothic" w:eastAsia="Yu Gothic" w:hAnsi="Yu Gothic"/>
          <w:sz w:val="24"/>
          <w:szCs w:val="24"/>
          <w:lang w:val="en"/>
        </w:rPr>
        <w:t xml:space="preserve">Even in the most difficult cases, like when he denies the problem, or his responsibility, he has however come to consult, which means that he deserves the efforts that the advisor can make for him. Unlike standard consultations, the increased fragility of these clients is the reason for the precautions which we recommend. </w:t>
      </w:r>
    </w:p>
    <w:p w:rsidR="008E58F7" w:rsidRPr="00F118F6" w:rsidRDefault="008E58F7" w:rsidP="008E58F7">
      <w:pPr>
        <w:pStyle w:val="ListParagraph"/>
        <w:rPr>
          <w:rFonts w:ascii="Yu Gothic" w:eastAsia="Yu Gothic" w:hAnsi="Yu Gothic"/>
          <w:color w:val="C00000"/>
          <w:sz w:val="24"/>
          <w:szCs w:val="24"/>
          <w:lang w:val="en-GB"/>
        </w:rPr>
      </w:pPr>
    </w:p>
    <w:p w:rsidR="000776DE" w:rsidRPr="00F118F6" w:rsidRDefault="000776DE" w:rsidP="00780E66">
      <w:pPr>
        <w:pStyle w:val="ListParagraph"/>
        <w:numPr>
          <w:ilvl w:val="0"/>
          <w:numId w:val="3"/>
        </w:numPr>
        <w:ind w:right="1134"/>
        <w:jc w:val="both"/>
        <w:rPr>
          <w:rFonts w:ascii="Yu Gothic" w:eastAsia="Yu Gothic" w:hAnsi="Yu Gothic"/>
          <w:sz w:val="24"/>
          <w:szCs w:val="24"/>
          <w:lang w:val="en-GB"/>
        </w:rPr>
      </w:pPr>
      <w:r>
        <w:rPr>
          <w:rFonts w:ascii="Yu Gothic" w:eastAsia="Yu Gothic" w:hAnsi="Yu Gothic"/>
          <w:sz w:val="24"/>
          <w:szCs w:val="24"/>
          <w:lang w:val="en"/>
        </w:rPr>
        <w:t xml:space="preserve">Being professional is not limited to the technical aspect. It is often useless for an irrational client as “it will not get through”. </w:t>
      </w:r>
    </w:p>
    <w:p w:rsidR="008E58F7" w:rsidRPr="00F118F6" w:rsidRDefault="008E58F7" w:rsidP="00780E66">
      <w:pPr>
        <w:ind w:right="1134"/>
        <w:jc w:val="both"/>
        <w:rPr>
          <w:rFonts w:ascii="Yu Gothic" w:eastAsia="Yu Gothic" w:hAnsi="Yu Gothic"/>
          <w:b/>
          <w:color w:val="ED7D31" w:themeColor="accent2"/>
          <w:sz w:val="28"/>
          <w:szCs w:val="28"/>
          <w:lang w:val="en-GB"/>
        </w:rPr>
      </w:pPr>
    </w:p>
    <w:p w:rsidR="00780E66" w:rsidRPr="00F118F6" w:rsidRDefault="00F118F6" w:rsidP="00780E66">
      <w:pPr>
        <w:ind w:right="1134"/>
        <w:jc w:val="both"/>
        <w:rPr>
          <w:rFonts w:ascii="Yu Gothic" w:eastAsia="Yu Gothic" w:hAnsi="Yu Gothic"/>
          <w:sz w:val="28"/>
          <w:szCs w:val="28"/>
          <w:lang w:val="en-GB"/>
        </w:rPr>
      </w:pPr>
      <w:r>
        <w:rPr>
          <w:rFonts w:ascii="Yu Gothic" w:eastAsia="Yu Gothic" w:hAnsi="Yu Gothic"/>
          <w:noProof/>
          <w:color w:val="ED7D31" w:themeColor="accent2"/>
          <w:sz w:val="28"/>
          <w:szCs w:val="28"/>
          <w:lang w:val="en-GB" w:eastAsia="en-GB"/>
        </w:rPr>
        <mc:AlternateContent>
          <mc:Choice Requires="wps">
            <w:drawing>
              <wp:anchor distT="45720" distB="45720" distL="114300" distR="114300" simplePos="0" relativeHeight="251642880" behindDoc="0" locked="0" layoutInCell="1" allowOverlap="1">
                <wp:simplePos x="0" y="0"/>
                <wp:positionH relativeFrom="page">
                  <wp:posOffset>6459855</wp:posOffset>
                </wp:positionH>
                <wp:positionV relativeFrom="paragraph">
                  <wp:posOffset>-811530</wp:posOffset>
                </wp:positionV>
                <wp:extent cx="1111250" cy="11146155"/>
                <wp:effectExtent l="0" t="0" r="0" b="0"/>
                <wp:wrapNone/>
                <wp:docPr id="1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250" cy="11146155"/>
                        </a:xfrm>
                        <a:prstGeom prst="rect">
                          <a:avLst/>
                        </a:prstGeom>
                        <a:noFill/>
                        <a:ln w="9525">
                          <a:noFill/>
                          <a:miter lim="800000"/>
                          <a:headEnd/>
                          <a:tailEnd/>
                        </a:ln>
                      </wps:spPr>
                      <wps:txbx>
                        <w:txbxContent>
                          <w:p w:rsidR="00780E66" w:rsidRPr="009074C4" w:rsidRDefault="00780E66" w:rsidP="00780E66">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780E66" w:rsidRPr="009074C4" w:rsidRDefault="00780E66" w:rsidP="00780E66">
                            <w:pPr>
                              <w:jc w:val="center"/>
                              <w:rPr>
                                <w:rFonts w:ascii="Yu Gothic" w:eastAsia="Yu Gothic" w:hAnsi="Yu Gothic"/>
                                <w:color w:val="FFFFFF" w:themeColor="background1"/>
                                <w:sz w:val="100"/>
                                <w:szCs w:val="100"/>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508.65pt;margin-top:-63.9pt;width:87.5pt;height:877.65pt;z-index:25164288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" filled="f" stroked="f">
                <v:textbox style="layout-flow:vertical;mso-layout-flow-alt:bottom-to-top">
                  <w:txbxContent>
                    <w:p w:rsidR="00780E66" w:rsidRPr="009074C4" w:rsidRDefault="00780E66" w:rsidP="00780E66">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780E66" w:rsidRPr="009074C4" w:rsidRDefault="00780E66" w:rsidP="00780E66">
                      <w:pPr>
                        <w:jc w:val="center"/>
                        <w:rPr>
                          <w:rFonts w:ascii="Yu Gothic" w:eastAsia="Yu Gothic" w:hAnsi="Yu Gothic"/>
                          <w:color w:val="FFFFFF" w:themeColor="background1"/>
                          <w:sz w:val="100"/>
                          <w:szCs w:val="100"/>
                        </w:rPr>
                      </w:pPr>
                    </w:p>
                  </w:txbxContent>
                </v:textbox>
                <w10:wrap anchorx="page"/>
              </v:shape>
            </w:pict>
          </mc:Fallback>
        </mc:AlternateContent>
      </w:r>
      <w:r w:rsidR="00780E66">
        <w:rPr>
          <w:rFonts w:ascii="Yu Gothic" w:eastAsia="Yu Gothic" w:hAnsi="Yu Gothic"/>
          <w:b/>
          <w:bCs/>
          <w:color w:val="ED7D31" w:themeColor="accent2"/>
          <w:sz w:val="28"/>
          <w:szCs w:val="28"/>
          <w:lang w:val="en"/>
        </w:rPr>
        <w:t>Denial</w:t>
      </w:r>
    </w:p>
    <w:p w:rsidR="00780E66" w:rsidRPr="00F118F6" w:rsidRDefault="00780E66"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In one form or another, denial is without doubt the most frequent and most serious area of irrationality for the entrepreneur in difficulty as it prevents any appropriate action, since there is no problem to correct or the problem is perceived as being different or coming from elsewhere. </w:t>
      </w:r>
    </w:p>
    <w:p w:rsidR="00780E66" w:rsidRPr="00F118F6" w:rsidRDefault="00780E66"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Denial is the </w:t>
      </w:r>
      <w:r>
        <w:rPr>
          <w:rFonts w:ascii="Yu Gothic" w:eastAsia="Yu Gothic" w:hAnsi="Yu Gothic"/>
          <w:b/>
          <w:bCs/>
          <w:sz w:val="24"/>
          <w:szCs w:val="24"/>
          <w:u w:val="single"/>
          <w:lang w:val="en"/>
        </w:rPr>
        <w:t>unconscious</w:t>
      </w:r>
      <w:r>
        <w:rPr>
          <w:rFonts w:ascii="Yu Gothic" w:eastAsia="Yu Gothic" w:hAnsi="Yu Gothic"/>
          <w:sz w:val="24"/>
          <w:szCs w:val="24"/>
          <w:lang w:val="en"/>
        </w:rPr>
        <w:t xml:space="preserve"> ability to believe that an intolerable situation has not “really” occurred.</w:t>
      </w:r>
    </w:p>
    <w:p w:rsidR="00780E66" w:rsidRPr="00F118F6" w:rsidRDefault="00F118F6" w:rsidP="00780E66">
      <w:pPr>
        <w:ind w:right="1134"/>
        <w:jc w:val="both"/>
        <w:rPr>
          <w:rFonts w:ascii="Yu Gothic" w:eastAsia="Yu Gothic" w:hAnsi="Yu Gothic"/>
          <w:sz w:val="24"/>
          <w:szCs w:val="24"/>
          <w:lang w:val="en-GB"/>
        </w:rPr>
      </w:pPr>
      <w:r>
        <w:rPr>
          <w:rFonts w:ascii="Yu Gothic" w:hAnsi="Yu Gothic"/>
          <w:noProof/>
          <w:lang w:val="en-GB" w:eastAsia="en-GB"/>
        </w:rPr>
        <w:lastRenderedPageBreak/>
        <mc:AlternateContent>
          <mc:Choice Requires="wps">
            <w:drawing>
              <wp:anchor distT="45720" distB="45720" distL="114300" distR="114300" simplePos="0" relativeHeight="251674624" behindDoc="0" locked="0" layoutInCell="1" allowOverlap="1">
                <wp:simplePos x="0" y="0"/>
                <wp:positionH relativeFrom="page">
                  <wp:posOffset>6572250</wp:posOffset>
                </wp:positionH>
                <wp:positionV relativeFrom="paragraph">
                  <wp:posOffset>-956945</wp:posOffset>
                </wp:positionV>
                <wp:extent cx="1088390" cy="11146155"/>
                <wp:effectExtent l="0" t="0" r="0" b="0"/>
                <wp:wrapNone/>
                <wp:docPr id="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8390" cy="11146155"/>
                        </a:xfrm>
                        <a:prstGeom prst="rect">
                          <a:avLst/>
                        </a:prstGeom>
                        <a:noFill/>
                        <a:ln w="9525">
                          <a:noFill/>
                          <a:miter lim="800000"/>
                          <a:headEnd/>
                          <a:tailEnd/>
                        </a:ln>
                      </wps:spPr>
                      <wps:txbx>
                        <w:txbxContent>
                          <w:p w:rsidR="00964F2C" w:rsidRPr="009074C4" w:rsidRDefault="00964F2C" w:rsidP="00964F2C">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964F2C" w:rsidRPr="009074C4" w:rsidRDefault="00964F2C" w:rsidP="00964F2C">
                            <w:pPr>
                              <w:jc w:val="center"/>
                              <w:rPr>
                                <w:rFonts w:ascii="Yu Gothic" w:eastAsia="Yu Gothic" w:hAnsi="Yu Gothic"/>
                                <w:color w:val="FFFFFF" w:themeColor="background1"/>
                                <w:sz w:val="100"/>
                                <w:szCs w:val="100"/>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517.5pt;margin-top:-75.35pt;width:85.7pt;height:877.65pt;z-index:2516746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" filled="f" stroked="f">
                <v:textbox style="layout-flow:vertical;mso-layout-flow-alt:bottom-to-top">
                  <w:txbxContent>
                    <w:p w:rsidR="00964F2C" w:rsidRPr="009074C4" w:rsidRDefault="00964F2C" w:rsidP="00964F2C">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964F2C" w:rsidRPr="009074C4" w:rsidRDefault="00964F2C" w:rsidP="00964F2C">
                      <w:pPr>
                        <w:jc w:val="center"/>
                        <w:rPr>
                          <w:rFonts w:ascii="Yu Gothic" w:eastAsia="Yu Gothic" w:hAnsi="Yu Gothic"/>
                          <w:color w:val="FFFFFF" w:themeColor="background1"/>
                          <w:sz w:val="100"/>
                          <w:szCs w:val="100"/>
                        </w:rPr>
                      </w:pPr>
                    </w:p>
                  </w:txbxContent>
                </v:textbox>
                <w10:wrap anchorx="page"/>
              </v:shape>
            </w:pict>
          </mc:Fallback>
        </mc:AlternateContent>
      </w:r>
      <w:r>
        <w:rPr>
          <w:rFonts w:ascii="Yu Gothic" w:hAnsi="Yu Gothic"/>
          <w:noProof/>
          <w:color w:val="ED7D31" w:themeColor="accent2"/>
          <w:sz w:val="28"/>
          <w:szCs w:val="28"/>
          <w:lang w:val="en-GB" w:eastAsia="en-GB"/>
        </w:rPr>
        <mc:AlternateContent>
          <mc:Choice Requires="wps">
            <w:drawing>
              <wp:anchor distT="0" distB="0" distL="114300" distR="114300" simplePos="0" relativeHeight="251643904" behindDoc="0" locked="0" layoutInCell="1" allowOverlap="1">
                <wp:simplePos x="0" y="0"/>
                <wp:positionH relativeFrom="page">
                  <wp:posOffset>6570345</wp:posOffset>
                </wp:positionH>
                <wp:positionV relativeFrom="paragraph">
                  <wp:posOffset>-956310</wp:posOffset>
                </wp:positionV>
                <wp:extent cx="1007745" cy="10874375"/>
                <wp:effectExtent l="0" t="0" r="20955" b="222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7745" cy="1087437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B91ACAD" id="Rectangle 28" o:spid="_x0000_s1026" style="position:absolute;margin-left:517.35pt;margin-top:-75.3pt;width:79.35pt;height:856.2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" fillcolor="#ed7d31 [3205]" strokecolor="#ed7d31 [3205]" strokeweight="1pt">
                <v:path arrowok="t"/>
                <w10:wrap anchorx="page"/>
              </v:rect>
            </w:pict>
          </mc:Fallback>
        </mc:AlternateContent>
      </w:r>
      <w:r w:rsidR="00964F2C">
        <w:rPr>
          <w:rFonts w:ascii="Yu Gothic" w:hAnsi="Yu Gothic"/>
          <w:sz w:val="24"/>
          <w:szCs w:val="24"/>
          <w:lang w:val="en"/>
        </w:rPr>
        <w:t xml:space="preserve">When it is short-lived, the denial is an emotional shock absorber against news which is too hard to bear. But it can linger and then become toxic. </w:t>
      </w:r>
    </w:p>
    <w:p w:rsidR="00780E66" w:rsidRPr="00F118F6" w:rsidRDefault="000776DE" w:rsidP="00780E66">
      <w:pPr>
        <w:ind w:right="1134"/>
        <w:jc w:val="both"/>
        <w:rPr>
          <w:rFonts w:ascii="Yu Gothic" w:eastAsia="Yu Gothic" w:hAnsi="Yu Gothic"/>
          <w:sz w:val="24"/>
          <w:szCs w:val="24"/>
          <w:lang w:val="en-GB"/>
        </w:rPr>
      </w:pPr>
      <w:r>
        <w:rPr>
          <w:rFonts w:ascii="Yu Gothic" w:eastAsia="Yu Gothic" w:hAnsi="Yu Gothic"/>
          <w:sz w:val="24"/>
          <w:szCs w:val="24"/>
          <w:lang w:val="en"/>
        </w:rPr>
        <w:t xml:space="preserve">Denial is just a reaction, a defence mechanism, not an illness, not a personality trait. This means that it can touch very different personalities, without differences of intelligence or personality. </w:t>
      </w:r>
    </w:p>
    <w:p w:rsidR="000776DE" w:rsidRPr="00F118F6" w:rsidRDefault="00F118F6" w:rsidP="00780E66">
      <w:pPr>
        <w:ind w:right="1134"/>
        <w:jc w:val="both"/>
        <w:rPr>
          <w:rFonts w:ascii="Yu Gothic" w:eastAsia="Yu Gothic" w:hAnsi="Yu Gothic"/>
          <w:sz w:val="24"/>
          <w:szCs w:val="24"/>
          <w:lang w:val="en-GB"/>
        </w:rPr>
      </w:pPr>
      <w:r>
        <w:rPr>
          <w:rFonts w:ascii="Yu Gothic" w:eastAsia="Yu Gothic" w:hAnsi="Yu Gothic"/>
          <w:noProof/>
          <w:sz w:val="24"/>
          <w:szCs w:val="24"/>
          <w:lang w:val="en-GB" w:eastAsia="en-GB"/>
        </w:rPr>
        <mc:AlternateContent>
          <mc:Choice Requires="wps">
            <w:drawing>
              <wp:anchor distT="45720" distB="45720" distL="114300" distR="114300" simplePos="0" relativeHeight="251645952" behindDoc="0" locked="0" layoutInCell="1" allowOverlap="1">
                <wp:simplePos x="0" y="0"/>
                <wp:positionH relativeFrom="margin">
                  <wp:posOffset>1161415</wp:posOffset>
                </wp:positionH>
                <wp:positionV relativeFrom="paragraph">
                  <wp:posOffset>2452370</wp:posOffset>
                </wp:positionV>
                <wp:extent cx="4320540" cy="884555"/>
                <wp:effectExtent l="0" t="0" r="0" b="0"/>
                <wp:wrapNone/>
                <wp:docPr id="3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884555"/>
                        </a:xfrm>
                        <a:prstGeom prst="rect">
                          <a:avLst/>
                        </a:prstGeom>
                        <a:noFill/>
                        <a:ln w="9525">
                          <a:noFill/>
                          <a:miter lim="800000"/>
                          <a:headEnd/>
                          <a:tailEnd/>
                        </a:ln>
                      </wps:spPr>
                      <wps:txbx>
                        <w:txbxContent>
                          <w:p w:rsidR="00BE215D" w:rsidRPr="00780E66" w:rsidRDefault="00BE215D" w:rsidP="00BE215D">
                            <w:pPr>
                              <w:jc w:val="center"/>
                              <w:rPr>
                                <w:rFonts w:ascii="Yu Gothic" w:eastAsia="Yu Gothic" w:hAnsi="Yu Gothic"/>
                                <w:color w:val="FFFFFF" w:themeColor="background1"/>
                                <w:sz w:val="72"/>
                                <w:szCs w:val="72"/>
                              </w:rPr>
                            </w:pPr>
                            <w:r>
                              <w:rPr>
                                <w:rFonts w:ascii="Yu Gothic" w:eastAsia="Yu Gothic" w:hAnsi="Yu Gothic"/>
                                <w:color w:val="FFFFFF" w:themeColor="background1"/>
                                <w:sz w:val="72"/>
                                <w:szCs w:val="72"/>
                                <w:lang w:val="en"/>
                              </w:rPr>
                              <w:t>How?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91.45pt;margin-top:193.1pt;width:340.2pt;height:69.65pt;z-index:2516459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" filled="f" stroked="f">
                <v:textbox>
                  <w:txbxContent>
                    <w:p w:rsidR="00BE215D" w:rsidRPr="00780E66" w:rsidRDefault="00BE215D" w:rsidP="00BE215D">
                      <w:pPr>
                        <w:jc w:val="center"/>
                        <w:rPr>
                          <w:rFonts w:ascii="Yu Gothic" w:eastAsia="Yu Gothic" w:hAnsi="Yu Gothic"/>
                          <w:color w:val="FFFFFF" w:themeColor="background1"/>
                          <w:sz w:val="72"/>
                          <w:szCs w:val="72"/>
                        </w:rPr>
                      </w:pPr>
                      <w:r>
                        <w:rPr>
                          <w:rFonts w:ascii="Yu Gothic" w:eastAsia="Yu Gothic" w:hAnsi="Yu Gothic"/>
                          <w:color w:val="FFFFFF" w:themeColor="background1"/>
                          <w:sz w:val="72"/>
                          <w:szCs w:val="72"/>
                          <w:lang w:val="en"/>
                        </w:rPr>
                        <w:t>How?</w:t>
                      </w:r>
                    </w:p>
                  </w:txbxContent>
                </v:textbox>
                <w10:wrap anchorx="margin"/>
              </v:shape>
            </w:pict>
          </mc:Fallback>
        </mc:AlternateContent>
      </w:r>
      <w:r w:rsidR="00BE215D">
        <w:rPr>
          <w:rFonts w:ascii="Yu Gothic" w:eastAsia="Yu Gothic" w:hAnsi="Yu Gothic"/>
          <w:sz w:val="24"/>
          <w:szCs w:val="24"/>
          <w:lang w:val="en"/>
        </w:rPr>
        <w:t xml:space="preserve">We should note that family businesses more than others are exposed to phenomena of denial, because of “family myths” which in addition to the difficulty of blaming themselves, simply forbid putting in doubt the “reality” as the family sees it. </w:t>
      </w:r>
    </w:p>
    <w:p w:rsidR="000776DE" w:rsidRPr="00F118F6" w:rsidRDefault="00F118F6" w:rsidP="00780E66">
      <w:pPr>
        <w:ind w:right="1134"/>
        <w:jc w:val="both"/>
        <w:rPr>
          <w:rFonts w:ascii="Yu Gothic" w:eastAsia="Yu Gothic" w:hAnsi="Yu Gothic"/>
          <w:sz w:val="24"/>
          <w:szCs w:val="24"/>
          <w:lang w:val="en-GB"/>
        </w:rPr>
      </w:pPr>
      <w:r>
        <w:rPr>
          <w:rFonts w:ascii="Yu Gothic" w:eastAsia="Yu Gothic" w:hAnsi="Yu Gothic"/>
          <w:noProof/>
          <w:color w:val="ED7D31" w:themeColor="accent2"/>
          <w:sz w:val="28"/>
          <w:szCs w:val="28"/>
          <w:lang w:val="en-GB" w:eastAsia="en-GB"/>
        </w:rPr>
        <mc:AlternateContent>
          <mc:Choice Requires="wps">
            <w:drawing>
              <wp:anchor distT="45720" distB="45720" distL="114300" distR="114300" simplePos="0" relativeHeight="251644928" behindDoc="0" locked="0" layoutInCell="1" allowOverlap="1">
                <wp:simplePos x="0" y="0"/>
                <wp:positionH relativeFrom="rightMargin">
                  <wp:posOffset>1369695</wp:posOffset>
                </wp:positionH>
                <wp:positionV relativeFrom="paragraph">
                  <wp:posOffset>453390</wp:posOffset>
                </wp:positionV>
                <wp:extent cx="165735" cy="10031730"/>
                <wp:effectExtent l="0" t="0" r="0" b="0"/>
                <wp:wrapNone/>
                <wp:docPr id="2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735" cy="10031730"/>
                        </a:xfrm>
                        <a:prstGeom prst="rect">
                          <a:avLst/>
                        </a:prstGeom>
                        <a:noFill/>
                        <a:ln w="9525">
                          <a:noFill/>
                          <a:miter lim="800000"/>
                          <a:headEnd/>
                          <a:tailEnd/>
                        </a:ln>
                      </wps:spPr>
                      <wps:txbx>
                        <w:txbxContent>
                          <w:p w:rsidR="00BE215D" w:rsidRPr="009074C4" w:rsidRDefault="00BE215D" w:rsidP="00BE215D">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BE215D" w:rsidRPr="009074C4" w:rsidRDefault="00BE215D" w:rsidP="00BE215D">
                            <w:pPr>
                              <w:jc w:val="center"/>
                              <w:rPr>
                                <w:rFonts w:ascii="Yu Gothic" w:eastAsia="Yu Gothic" w:hAnsi="Yu Gothic"/>
                                <w:color w:val="FFFFFF" w:themeColor="background1"/>
                                <w:sz w:val="100"/>
                                <w:szCs w:val="100"/>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107.85pt;margin-top:35.7pt;width:13.05pt;height:789.9pt;z-index:251644928;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" filled="f" stroked="f">
                <v:textbox style="layout-flow:vertical;mso-layout-flow-alt:bottom-to-top">
                  <w:txbxContent>
                    <w:p w:rsidR="00BE215D" w:rsidRPr="009074C4" w:rsidRDefault="00BE215D" w:rsidP="00BE215D">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BE215D" w:rsidRPr="009074C4" w:rsidRDefault="00BE215D" w:rsidP="00BE215D">
                      <w:pPr>
                        <w:jc w:val="center"/>
                        <w:rPr>
                          <w:rFonts w:ascii="Yu Gothic" w:eastAsia="Yu Gothic" w:hAnsi="Yu Gothic"/>
                          <w:color w:val="FFFFFF" w:themeColor="background1"/>
                          <w:sz w:val="100"/>
                          <w:szCs w:val="100"/>
                        </w:rPr>
                      </w:pPr>
                    </w:p>
                  </w:txbxContent>
                </v:textbox>
                <w10:wrap anchorx="margin"/>
              </v:shape>
            </w:pict>
          </mc:Fallback>
        </mc:AlternateContent>
      </w:r>
    </w:p>
    <w:p w:rsidR="008C7933" w:rsidRPr="00F118F6" w:rsidRDefault="00780E66" w:rsidP="00780E66">
      <w:pPr>
        <w:ind w:right="1134"/>
        <w:jc w:val="both"/>
        <w:rPr>
          <w:rFonts w:ascii="Yu Gothic" w:eastAsia="Yu Gothic" w:hAnsi="Yu Gothic"/>
          <w:sz w:val="24"/>
          <w:szCs w:val="24"/>
          <w:lang w:val="en-GB"/>
        </w:rPr>
      </w:pPr>
      <w:r>
        <w:rPr>
          <w:rFonts w:ascii="Yu Gothic" w:eastAsia="Yu Gothic" w:hAnsi="Yu Gothic"/>
          <w:b/>
          <w:bCs/>
          <w:sz w:val="24"/>
          <w:szCs w:val="24"/>
          <w:lang w:val="en"/>
        </w:rPr>
        <w:t>Precaution:</w:t>
      </w:r>
      <w:r>
        <w:rPr>
          <w:rFonts w:ascii="Yu Gothic" w:eastAsia="Yu Gothic" w:hAnsi="Yu Gothic"/>
          <w:sz w:val="24"/>
          <w:szCs w:val="24"/>
          <w:lang w:val="en"/>
        </w:rPr>
        <w:t xml:space="preserve"> Denial is easily diagnosed (despite all the forms in which you will see it. It is indicated by the difference between the discourse and the “objective” reality. </w:t>
      </w:r>
    </w:p>
    <w:p w:rsidR="008C7933" w:rsidRPr="00F118F6" w:rsidRDefault="008C7933" w:rsidP="00780E66">
      <w:pPr>
        <w:ind w:right="1134"/>
        <w:jc w:val="both"/>
        <w:rPr>
          <w:rFonts w:ascii="Yu Gothic" w:eastAsia="Yu Gothic" w:hAnsi="Yu Gothic"/>
          <w:sz w:val="24"/>
          <w:szCs w:val="24"/>
          <w:lang w:val="en-GB"/>
        </w:rPr>
      </w:pPr>
    </w:p>
    <w:p w:rsidR="00E27A22" w:rsidRPr="00F118F6" w:rsidRDefault="00780E66" w:rsidP="00E27A22">
      <w:pPr>
        <w:ind w:right="1134"/>
        <w:rPr>
          <w:rFonts w:ascii="Yu Gothic" w:eastAsia="Yu Gothic" w:hAnsi="Yu Gothic"/>
          <w:sz w:val="24"/>
          <w:szCs w:val="24"/>
          <w:lang w:val="en-GB"/>
        </w:rPr>
      </w:pPr>
      <w:r>
        <w:rPr>
          <w:rFonts w:ascii="Yu Gothic" w:eastAsia="Yu Gothic" w:hAnsi="Yu Gothic"/>
          <w:sz w:val="24"/>
          <w:szCs w:val="24"/>
          <w:lang w:val="en"/>
        </w:rPr>
        <w:t xml:space="preserve">Denial can be total or partial, and has numerous appearances, which you must know and which all arise from the same mechanism. The consultant will search with the client for points of convergence which can help in initiating the change. </w:t>
      </w:r>
    </w:p>
    <w:p w:rsidR="00E27A22" w:rsidRPr="00F118F6" w:rsidRDefault="00E27A22" w:rsidP="00E27A22">
      <w:pPr>
        <w:ind w:right="1134"/>
        <w:rPr>
          <w:rFonts w:ascii="Yu Gothic" w:eastAsia="Yu Gothic" w:hAnsi="Yu Gothic"/>
          <w:sz w:val="24"/>
          <w:szCs w:val="24"/>
          <w:lang w:val="en-GB"/>
        </w:rPr>
      </w:pPr>
    </w:p>
    <w:p w:rsidR="00964F2C" w:rsidRPr="00F118F6" w:rsidRDefault="00964F2C" w:rsidP="00E27A22">
      <w:pPr>
        <w:ind w:right="1134"/>
        <w:rPr>
          <w:b/>
          <w:lang w:val="en-GB"/>
        </w:rPr>
      </w:pPr>
    </w:p>
    <w:p w:rsidR="00964F2C" w:rsidRPr="00F118F6" w:rsidRDefault="00964F2C" w:rsidP="00E27A22">
      <w:pPr>
        <w:ind w:right="1134"/>
        <w:rPr>
          <w:b/>
          <w:lang w:val="en-GB"/>
        </w:rPr>
      </w:pPr>
    </w:p>
    <w:p w:rsidR="00BE215D" w:rsidRPr="00BE215D" w:rsidRDefault="00F118F6" w:rsidP="00E27A22">
      <w:pPr>
        <w:ind w:right="1134"/>
        <w:rPr>
          <w:rFonts w:ascii="Yu Gothic" w:eastAsia="Yu Gothic" w:hAnsi="Yu Gothic"/>
          <w:b/>
          <w:color w:val="ED7D31" w:themeColor="accent2"/>
          <w:sz w:val="28"/>
          <w:szCs w:val="28"/>
        </w:rPr>
      </w:pPr>
      <w:r>
        <w:rPr>
          <w:noProof/>
          <w:lang w:val="en-GB" w:eastAsia="en-GB"/>
        </w:rPr>
        <mc:AlternateContent>
          <mc:Choice Requires="wps">
            <w:drawing>
              <wp:anchor distT="45720" distB="45720" distL="114300" distR="114300" simplePos="0" relativeHeight="251649024" behindDoc="0" locked="0" layoutInCell="1" allowOverlap="1">
                <wp:simplePos x="0" y="0"/>
                <wp:positionH relativeFrom="page">
                  <wp:posOffset>6343650</wp:posOffset>
                </wp:positionH>
                <wp:positionV relativeFrom="paragraph">
                  <wp:posOffset>-814070</wp:posOffset>
                </wp:positionV>
                <wp:extent cx="1031240" cy="11203305"/>
                <wp:effectExtent l="0" t="0" r="0" b="0"/>
                <wp:wrapNone/>
                <wp:docPr id="19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1240" cy="11203305"/>
                        </a:xfrm>
                        <a:prstGeom prst="rect">
                          <a:avLst/>
                        </a:prstGeom>
                        <a:noFill/>
                        <a:ln w="9525">
                          <a:noFill/>
                          <a:miter lim="800000"/>
                          <a:headEnd/>
                          <a:tailEnd/>
                        </a:ln>
                      </wps:spPr>
                      <wps:txbx>
                        <w:txbxContent>
                          <w:p w:rsidR="00BE215D" w:rsidRPr="009074C4" w:rsidRDefault="00BE215D" w:rsidP="00BE215D">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BE215D" w:rsidRPr="009074C4" w:rsidRDefault="00BE215D" w:rsidP="00BE215D">
                            <w:pPr>
                              <w:jc w:val="center"/>
                              <w:rPr>
                                <w:rFonts w:ascii="Yu Gothic" w:eastAsia="Yu Gothic" w:hAnsi="Yu Gothic"/>
                                <w:color w:val="FFFFFF" w:themeColor="background1"/>
                                <w:sz w:val="100"/>
                                <w:szCs w:val="100"/>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499.5pt;margin-top:-64.1pt;width:81.2pt;height:882.15pt;z-index:25164902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" filled="f" stroked="f">
                <v:textbox style="layout-flow:vertical;mso-layout-flow-alt:bottom-to-top">
                  <w:txbxContent>
                    <w:p w:rsidR="00BE215D" w:rsidRPr="009074C4" w:rsidRDefault="00BE215D" w:rsidP="00BE215D">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BE215D" w:rsidRPr="009074C4" w:rsidRDefault="00BE215D" w:rsidP="00BE215D">
                      <w:pPr>
                        <w:jc w:val="center"/>
                        <w:rPr>
                          <w:rFonts w:ascii="Yu Gothic" w:eastAsia="Yu Gothic" w:hAnsi="Yu Gothic"/>
                          <w:color w:val="FFFFFF" w:themeColor="background1"/>
                          <w:sz w:val="100"/>
                          <w:szCs w:val="100"/>
                        </w:rPr>
                      </w:pPr>
                    </w:p>
                  </w:txbxContent>
                </v:textbox>
                <w10:wrap anchorx="page"/>
              </v:shape>
            </w:pict>
          </mc:Fallback>
        </mc:AlternateContent>
      </w:r>
      <w:r>
        <w:rPr>
          <w:noProof/>
          <w:lang w:val="en-GB" w:eastAsia="en-GB"/>
        </w:rPr>
        <mc:AlternateContent>
          <mc:Choice Requires="wps">
            <w:drawing>
              <wp:anchor distT="0" distB="0" distL="114300" distR="114300" simplePos="0" relativeHeight="251648000" behindDoc="0" locked="0" layoutInCell="1" allowOverlap="1">
                <wp:simplePos x="0" y="0"/>
                <wp:positionH relativeFrom="page">
                  <wp:posOffset>6486525</wp:posOffset>
                </wp:positionH>
                <wp:positionV relativeFrom="paragraph">
                  <wp:posOffset>-985520</wp:posOffset>
                </wp:positionV>
                <wp:extent cx="1001395" cy="10838815"/>
                <wp:effectExtent l="0" t="0" r="27305" b="19685"/>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1395" cy="1083881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7B8B31" id="Rectangle 198" o:spid="_x0000_s1026" style="position:absolute;margin-left:510.75pt;margin-top:-77.6pt;width:78.85pt;height:853.4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" fillcolor="#ed7d31 [3205]" strokecolor="#ed7d31 [3205]" strokeweight="1pt">
                <v:path arrowok="t"/>
                <w10:wrap anchorx="page"/>
              </v:rect>
            </w:pict>
          </mc:Fallback>
        </mc:AlternateContent>
      </w:r>
      <w:r>
        <w:rPr>
          <w:noProof/>
          <w:color w:val="ED7D31" w:themeColor="accent2"/>
          <w:sz w:val="28"/>
          <w:szCs w:val="28"/>
          <w:lang w:val="en-GB" w:eastAsia="en-GB"/>
        </w:rPr>
        <mc:AlternateContent>
          <mc:Choice Requires="wps">
            <w:drawing>
              <wp:anchor distT="45720" distB="45720" distL="114300" distR="114300" simplePos="0" relativeHeight="251646976" behindDoc="0" locked="0" layoutInCell="1" allowOverlap="1">
                <wp:simplePos x="0" y="0"/>
                <wp:positionH relativeFrom="page">
                  <wp:posOffset>6492240</wp:posOffset>
                </wp:positionH>
                <wp:positionV relativeFrom="paragraph">
                  <wp:posOffset>-808355</wp:posOffset>
                </wp:positionV>
                <wp:extent cx="1088390" cy="11146155"/>
                <wp:effectExtent l="0" t="0" r="0" b="0"/>
                <wp:wrapNone/>
                <wp:docPr id="19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8390" cy="11146155"/>
                        </a:xfrm>
                        <a:prstGeom prst="rect">
                          <a:avLst/>
                        </a:prstGeom>
                        <a:noFill/>
                        <a:ln w="9525">
                          <a:noFill/>
                          <a:miter lim="800000"/>
                          <a:headEnd/>
                          <a:tailEnd/>
                        </a:ln>
                      </wps:spPr>
                      <wps:txbx>
                        <w:txbxContent>
                          <w:p w:rsidR="00BE215D" w:rsidRPr="009074C4" w:rsidRDefault="00BE215D" w:rsidP="00BE215D">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BE215D" w:rsidRPr="009074C4" w:rsidRDefault="00BE215D" w:rsidP="00BE215D">
                            <w:pPr>
                              <w:jc w:val="center"/>
                              <w:rPr>
                                <w:rFonts w:ascii="Yu Gothic" w:eastAsia="Yu Gothic" w:hAnsi="Yu Gothic"/>
                                <w:color w:val="FFFFFF" w:themeColor="background1"/>
                                <w:sz w:val="100"/>
                                <w:szCs w:val="100"/>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511.2pt;margin-top:-63.65pt;width:85.7pt;height:877.65pt;z-index:25164697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" filled="f" stroked="f">
                <v:textbox style="layout-flow:vertical;mso-layout-flow-alt:bottom-to-top">
                  <w:txbxContent>
                    <w:p w:rsidR="00BE215D" w:rsidRPr="009074C4" w:rsidRDefault="00BE215D" w:rsidP="00BE215D">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Denial</w:t>
                      </w:r>
                    </w:p>
                    <w:p w:rsidR="00BE215D" w:rsidRPr="009074C4" w:rsidRDefault="00BE215D" w:rsidP="00BE215D">
                      <w:pPr>
                        <w:jc w:val="center"/>
                        <w:rPr>
                          <w:rFonts w:ascii="Yu Gothic" w:eastAsia="Yu Gothic" w:hAnsi="Yu Gothic"/>
                          <w:color w:val="FFFFFF" w:themeColor="background1"/>
                          <w:sz w:val="100"/>
                          <w:szCs w:val="100"/>
                        </w:rPr>
                      </w:pPr>
                    </w:p>
                  </w:txbxContent>
                </v:textbox>
                <w10:wrap anchorx="page"/>
              </v:shape>
            </w:pict>
          </mc:Fallback>
        </mc:AlternateContent>
      </w:r>
      <w:r w:rsidR="00964F2C">
        <w:rPr>
          <w:b/>
          <w:bCs/>
          <w:lang w:val="en"/>
        </w:rPr>
        <w:t xml:space="preserve"> </w:t>
      </w:r>
      <w:r w:rsidR="00964F2C">
        <w:rPr>
          <w:rFonts w:ascii="Yu Gothic" w:hAnsi="Yu Gothic"/>
          <w:b/>
          <w:bCs/>
          <w:color w:val="ED7D31" w:themeColor="accent2"/>
          <w:sz w:val="28"/>
          <w:szCs w:val="28"/>
          <w:lang w:val="en"/>
        </w:rPr>
        <w:t>Diverse forms of denial</w:t>
      </w:r>
    </w:p>
    <w:p w:rsidR="00BE215D" w:rsidRPr="00F118F6" w:rsidRDefault="00BE215D" w:rsidP="00BE215D">
      <w:pPr>
        <w:pStyle w:val="ListParagraph"/>
        <w:numPr>
          <w:ilvl w:val="1"/>
          <w:numId w:val="5"/>
        </w:numPr>
        <w:jc w:val="both"/>
        <w:rPr>
          <w:rFonts w:ascii="Yu Gothic" w:eastAsia="Yu Gothic" w:hAnsi="Yu Gothic"/>
          <w:sz w:val="24"/>
          <w:szCs w:val="24"/>
          <w:lang w:val="en-GB"/>
        </w:rPr>
      </w:pPr>
      <w:r>
        <w:rPr>
          <w:rFonts w:ascii="Yu Gothic" w:eastAsia="Yu Gothic" w:hAnsi="Yu Gothic"/>
          <w:b/>
          <w:bCs/>
          <w:sz w:val="24"/>
          <w:szCs w:val="24"/>
          <w:lang w:val="en"/>
        </w:rPr>
        <w:t xml:space="preserve">Simple denial: </w:t>
      </w:r>
      <w:r>
        <w:rPr>
          <w:rFonts w:ascii="Yu Gothic" w:eastAsia="Yu Gothic" w:hAnsi="Yu Gothic"/>
          <w:sz w:val="24"/>
          <w:szCs w:val="24"/>
          <w:lang w:val="en"/>
        </w:rPr>
        <w:t xml:space="preserve">This is a simple denial of what everyone else considers reality. </w:t>
      </w:r>
    </w:p>
    <w:p w:rsidR="00F979E2" w:rsidRPr="00F118F6" w:rsidRDefault="00F979E2" w:rsidP="00F979E2">
      <w:pPr>
        <w:pStyle w:val="ListParagraph"/>
        <w:ind w:left="1440"/>
        <w:jc w:val="both"/>
        <w:rPr>
          <w:rFonts w:ascii="Yu Gothic" w:eastAsia="Yu Gothic" w:hAnsi="Yu Gothic"/>
          <w:sz w:val="24"/>
          <w:szCs w:val="24"/>
          <w:lang w:val="en-GB"/>
        </w:rPr>
      </w:pPr>
    </w:p>
    <w:p w:rsidR="00541D6D" w:rsidRPr="00F118F6" w:rsidRDefault="00BE215D" w:rsidP="00BE215D">
      <w:pPr>
        <w:pStyle w:val="ListParagraph"/>
        <w:numPr>
          <w:ilvl w:val="1"/>
          <w:numId w:val="5"/>
        </w:numPr>
        <w:jc w:val="both"/>
        <w:rPr>
          <w:rFonts w:ascii="Yu Gothic" w:eastAsia="Yu Gothic" w:hAnsi="Yu Gothic"/>
          <w:sz w:val="24"/>
          <w:szCs w:val="24"/>
          <w:lang w:val="en-GB"/>
        </w:rPr>
      </w:pPr>
      <w:r>
        <w:rPr>
          <w:rFonts w:ascii="Yu Gothic" w:eastAsia="Yu Gothic" w:hAnsi="Yu Gothic"/>
          <w:b/>
          <w:bCs/>
          <w:sz w:val="24"/>
          <w:szCs w:val="24"/>
          <w:lang w:val="en"/>
        </w:rPr>
        <w:lastRenderedPageBreak/>
        <w:t>Rationalisation</w:t>
      </w:r>
      <w:r>
        <w:rPr>
          <w:rFonts w:ascii="Yu Gothic" w:eastAsia="Yu Gothic" w:hAnsi="Yu Gothic"/>
          <w:sz w:val="24"/>
          <w:szCs w:val="24"/>
          <w:lang w:val="en"/>
        </w:rPr>
        <w:t xml:space="preserve">: Pseudo-logical reasoning, unconsciously biased to prove what you want to prove, “proving” that you are right and that the others invoke facts which are wrong. </w:t>
      </w:r>
    </w:p>
    <w:p w:rsidR="00BE215D" w:rsidRPr="00F118F6" w:rsidRDefault="00BE215D" w:rsidP="00541D6D">
      <w:pPr>
        <w:pStyle w:val="ListParagraph"/>
        <w:ind w:left="1440"/>
        <w:jc w:val="both"/>
        <w:rPr>
          <w:rFonts w:ascii="Yu Gothic" w:eastAsia="Yu Gothic" w:hAnsi="Yu Gothic"/>
          <w:sz w:val="24"/>
          <w:szCs w:val="24"/>
          <w:lang w:val="en-GB"/>
        </w:rPr>
      </w:pPr>
      <w:r>
        <w:rPr>
          <w:rFonts w:ascii="Yu Gothic" w:eastAsia="Yu Gothic" w:hAnsi="Yu Gothic"/>
          <w:sz w:val="24"/>
          <w:szCs w:val="24"/>
          <w:lang w:val="en"/>
        </w:rPr>
        <w:t xml:space="preserve"> </w:t>
      </w:r>
    </w:p>
    <w:p w:rsidR="00BE215D" w:rsidRPr="00F118F6" w:rsidRDefault="00BE215D" w:rsidP="00E01EB4">
      <w:pPr>
        <w:pStyle w:val="ListParagraph"/>
        <w:numPr>
          <w:ilvl w:val="1"/>
          <w:numId w:val="5"/>
        </w:numPr>
        <w:jc w:val="both"/>
        <w:rPr>
          <w:rFonts w:ascii="Yu Gothic" w:eastAsia="Yu Gothic" w:hAnsi="Yu Gothic"/>
          <w:sz w:val="24"/>
          <w:szCs w:val="24"/>
          <w:lang w:val="en-GB"/>
        </w:rPr>
      </w:pPr>
      <w:r>
        <w:rPr>
          <w:rFonts w:ascii="Yu Gothic" w:eastAsia="Yu Gothic" w:hAnsi="Yu Gothic"/>
          <w:b/>
          <w:bCs/>
          <w:sz w:val="24"/>
          <w:szCs w:val="24"/>
          <w:lang w:val="en"/>
        </w:rPr>
        <w:t>Minimising:</w:t>
      </w:r>
      <w:r>
        <w:rPr>
          <w:rFonts w:ascii="Yu Gothic" w:eastAsia="Yu Gothic" w:hAnsi="Yu Gothic"/>
          <w:sz w:val="24"/>
          <w:szCs w:val="24"/>
          <w:lang w:val="en"/>
        </w:rPr>
        <w:t xml:space="preserve"> Recognising a not very serious “little</w:t>
      </w:r>
      <w:r w:rsidR="00E01EB4" w:rsidRPr="00E01EB4">
        <w:rPr>
          <w:rFonts w:ascii="Yu Gothic" w:eastAsia="Yu Gothic" w:hAnsi="Yu Gothic"/>
          <w:sz w:val="24"/>
          <w:szCs w:val="24"/>
          <w:lang w:val="en"/>
        </w:rPr>
        <w:t>”</w:t>
      </w:r>
      <w:r w:rsidR="00E01EB4">
        <w:rPr>
          <w:rFonts w:ascii="Yu Gothic" w:eastAsia="Yu Gothic" w:hAnsi="Yu Gothic"/>
          <w:sz w:val="24"/>
          <w:szCs w:val="24"/>
          <w:lang w:val="en"/>
        </w:rPr>
        <w:t xml:space="preserve"> problem</w:t>
      </w:r>
      <w:r>
        <w:rPr>
          <w:rFonts w:ascii="Yu Gothic" w:eastAsia="Yu Gothic" w:hAnsi="Yu Gothic"/>
          <w:sz w:val="24"/>
          <w:szCs w:val="24"/>
          <w:lang w:val="en"/>
        </w:rPr>
        <w:t>.</w:t>
      </w:r>
    </w:p>
    <w:p w:rsidR="00E27A22" w:rsidRPr="00F118F6" w:rsidRDefault="00E27A22" w:rsidP="00E27A22">
      <w:pPr>
        <w:pStyle w:val="ListParagraph"/>
        <w:ind w:left="1440"/>
        <w:jc w:val="both"/>
        <w:rPr>
          <w:rFonts w:ascii="Yu Gothic" w:eastAsia="Yu Gothic" w:hAnsi="Yu Gothic"/>
          <w:sz w:val="24"/>
          <w:szCs w:val="24"/>
          <w:lang w:val="en-GB"/>
        </w:rPr>
      </w:pPr>
    </w:p>
    <w:p w:rsidR="00BE215D" w:rsidRPr="00F118F6" w:rsidRDefault="00BE215D" w:rsidP="00BE215D">
      <w:pPr>
        <w:pStyle w:val="ListParagraph"/>
        <w:numPr>
          <w:ilvl w:val="1"/>
          <w:numId w:val="5"/>
        </w:numPr>
        <w:jc w:val="both"/>
        <w:rPr>
          <w:rFonts w:ascii="Yu Gothic" w:eastAsia="Yu Gothic" w:hAnsi="Yu Gothic"/>
          <w:sz w:val="24"/>
          <w:szCs w:val="24"/>
          <w:lang w:val="en-GB"/>
        </w:rPr>
      </w:pPr>
      <w:r>
        <w:rPr>
          <w:rFonts w:ascii="Yu Gothic" w:eastAsia="Yu Gothic" w:hAnsi="Yu Gothic"/>
          <w:b/>
          <w:bCs/>
          <w:sz w:val="24"/>
          <w:szCs w:val="24"/>
          <w:lang w:val="en"/>
        </w:rPr>
        <w:t>Projection</w:t>
      </w:r>
      <w:r>
        <w:rPr>
          <w:rFonts w:ascii="Yu Gothic" w:eastAsia="Yu Gothic" w:hAnsi="Yu Gothic"/>
          <w:sz w:val="24"/>
          <w:szCs w:val="24"/>
          <w:lang w:val="en"/>
        </w:rPr>
        <w:t xml:space="preserve">: The denial here touches the causes of the problem, projecting the guilt for the failure of the entrepreneur on others and thus transforming the head of the company who has made errors into a deserving victim. </w:t>
      </w:r>
    </w:p>
    <w:p w:rsidR="00F979E2" w:rsidRPr="00F118F6" w:rsidRDefault="00F979E2" w:rsidP="00F979E2">
      <w:pPr>
        <w:pStyle w:val="ListParagraph"/>
        <w:rPr>
          <w:rFonts w:ascii="Yu Gothic" w:eastAsia="Yu Gothic" w:hAnsi="Yu Gothic"/>
          <w:sz w:val="24"/>
          <w:szCs w:val="24"/>
          <w:lang w:val="en-GB"/>
        </w:rPr>
      </w:pPr>
    </w:p>
    <w:p w:rsidR="00F979E2" w:rsidRPr="00F118F6" w:rsidRDefault="00F979E2" w:rsidP="00F979E2">
      <w:pPr>
        <w:pStyle w:val="ListParagraph"/>
        <w:ind w:left="1440"/>
        <w:jc w:val="both"/>
        <w:rPr>
          <w:rFonts w:ascii="Yu Gothic" w:eastAsia="Yu Gothic" w:hAnsi="Yu Gothic"/>
          <w:sz w:val="24"/>
          <w:szCs w:val="24"/>
          <w:lang w:val="en-GB"/>
        </w:rPr>
      </w:pPr>
    </w:p>
    <w:p w:rsidR="00BE215D" w:rsidRPr="00F118F6" w:rsidRDefault="00BE215D" w:rsidP="00BE215D">
      <w:pPr>
        <w:pStyle w:val="ListParagraph"/>
        <w:numPr>
          <w:ilvl w:val="1"/>
          <w:numId w:val="5"/>
        </w:numPr>
        <w:jc w:val="both"/>
        <w:rPr>
          <w:rFonts w:ascii="Yu Gothic" w:eastAsia="Yu Gothic" w:hAnsi="Yu Gothic"/>
          <w:sz w:val="24"/>
          <w:szCs w:val="24"/>
          <w:lang w:val="en-GB"/>
        </w:rPr>
      </w:pPr>
      <w:r>
        <w:rPr>
          <w:rFonts w:ascii="Yu Gothic" w:eastAsia="Yu Gothic" w:hAnsi="Yu Gothic"/>
          <w:b/>
          <w:bCs/>
          <w:sz w:val="24"/>
          <w:szCs w:val="24"/>
          <w:lang w:val="en"/>
        </w:rPr>
        <w:t>Emotional tempest</w:t>
      </w:r>
      <w:r>
        <w:rPr>
          <w:rFonts w:ascii="Yu Gothic" w:eastAsia="Yu Gothic" w:hAnsi="Yu Gothic"/>
          <w:sz w:val="24"/>
          <w:szCs w:val="24"/>
          <w:lang w:val="en"/>
        </w:rPr>
        <w:t>: An emotional explosion emerges as soon as you touch on a sensitive subject. It forbids discussion, creating a salutary diversion. Sometimes the consultant is insulted directly, for their inhuman, incompetent, unjust, partial side, etc.</w:t>
      </w:r>
    </w:p>
    <w:p w:rsidR="00541D6D" w:rsidRPr="00F118F6" w:rsidRDefault="00541D6D" w:rsidP="00541D6D">
      <w:pPr>
        <w:pStyle w:val="ListParagraph"/>
        <w:ind w:left="1440"/>
        <w:jc w:val="both"/>
        <w:rPr>
          <w:rFonts w:ascii="Yu Gothic" w:eastAsia="Yu Gothic" w:hAnsi="Yu Gothic"/>
          <w:sz w:val="24"/>
          <w:szCs w:val="24"/>
          <w:lang w:val="en-GB"/>
        </w:rPr>
      </w:pPr>
    </w:p>
    <w:p w:rsidR="00BE215D" w:rsidRPr="00E27A22" w:rsidRDefault="00BE215D" w:rsidP="00BE215D">
      <w:pPr>
        <w:pStyle w:val="ListParagraph"/>
        <w:numPr>
          <w:ilvl w:val="1"/>
          <w:numId w:val="5"/>
        </w:numPr>
        <w:jc w:val="both"/>
        <w:rPr>
          <w:rFonts w:ascii="Yu Gothic" w:eastAsia="Yu Gothic" w:hAnsi="Yu Gothic"/>
          <w:sz w:val="24"/>
          <w:szCs w:val="24"/>
        </w:rPr>
      </w:pPr>
      <w:r>
        <w:rPr>
          <w:rFonts w:ascii="Yu Gothic" w:hAnsi="Yu Gothic"/>
          <w:b/>
          <w:bCs/>
          <w:sz w:val="24"/>
          <w:szCs w:val="24"/>
          <w:lang w:val="en"/>
        </w:rPr>
        <w:t>Disqualification and/or fleeing</w:t>
      </w:r>
      <w:r>
        <w:rPr>
          <w:rFonts w:ascii="Yu Gothic" w:hAnsi="Yu Gothic"/>
          <w:sz w:val="24"/>
          <w:szCs w:val="24"/>
          <w:lang w:val="en"/>
        </w:rPr>
        <w:t xml:space="preserve">: The bearer of bad news is criticised and rejected. Their skills, their experience are placed in doubt. </w:t>
      </w:r>
      <w:r w:rsidR="00F118F6">
        <w:rPr>
          <w:rFonts w:ascii="Yu Gothic" w:hAnsi="Yu Gothic"/>
          <w:noProof/>
          <w:lang w:val="en-GB" w:eastAsia="en-GB"/>
        </w:rPr>
        <mc:AlternateContent>
          <mc:Choice Requires="wps">
            <w:drawing>
              <wp:anchor distT="45720" distB="45720" distL="114300" distR="114300" simplePos="0" relativeHeight="251636736" behindDoc="0" locked="0" layoutInCell="1" allowOverlap="1">
                <wp:simplePos x="0" y="0"/>
                <wp:positionH relativeFrom="margin">
                  <wp:posOffset>1710055</wp:posOffset>
                </wp:positionH>
                <wp:positionV relativeFrom="paragraph">
                  <wp:posOffset>7142480</wp:posOffset>
                </wp:positionV>
                <wp:extent cx="3909060" cy="975995"/>
                <wp:effectExtent l="0" t="0" r="0" b="0"/>
                <wp:wrapNone/>
                <wp:docPr id="20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9060" cy="975995"/>
                        </a:xfrm>
                        <a:prstGeom prst="rect">
                          <a:avLst/>
                        </a:prstGeom>
                        <a:noFill/>
                        <a:ln w="9525">
                          <a:noFill/>
                          <a:miter lim="800000"/>
                          <a:headEnd/>
                          <a:tailEnd/>
                        </a:ln>
                      </wps:spPr>
                      <wps:txbx>
                        <w:txbxContent>
                          <w:p w:rsidR="00BE215D" w:rsidRPr="00780E66" w:rsidRDefault="00BE215D" w:rsidP="00BE215D">
                            <w:pPr>
                              <w:jc w:val="center"/>
                              <w:rPr>
                                <w:rFonts w:ascii="Yu Gothic" w:eastAsia="Yu Gothic" w:hAnsi="Yu Gothic"/>
                                <w:color w:val="FFFFFF" w:themeColor="background1"/>
                                <w:sz w:val="72"/>
                                <w:szCs w:val="72"/>
                              </w:rPr>
                            </w:pPr>
                            <w:r>
                              <w:rPr>
                                <w:rFonts w:ascii="Yu Gothic" w:eastAsia="Yu Gothic" w:hAnsi="Yu Gothic"/>
                                <w:color w:val="FFFFFF" w:themeColor="background1"/>
                                <w:sz w:val="72"/>
                                <w:szCs w:val="72"/>
                                <w:lang w:val="en"/>
                              </w:rPr>
                              <w:t>Diverse forms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134.65pt;margin-top:562.4pt;width:307.8pt;height:76.85pt;z-index:2516367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" filled="f" stroked="f">
                <v:textbox>
                  <w:txbxContent>
                    <w:p w:rsidR="00BE215D" w:rsidRPr="00780E66" w:rsidRDefault="00BE215D" w:rsidP="00BE215D">
                      <w:pPr>
                        <w:jc w:val="center"/>
                        <w:rPr>
                          <w:rFonts w:ascii="Yu Gothic" w:eastAsia="Yu Gothic" w:hAnsi="Yu Gothic"/>
                          <w:color w:val="FFFFFF" w:themeColor="background1"/>
                          <w:sz w:val="72"/>
                          <w:szCs w:val="72"/>
                        </w:rPr>
                      </w:pPr>
                      <w:r>
                        <w:rPr>
                          <w:rFonts w:ascii="Yu Gothic" w:eastAsia="Yu Gothic" w:hAnsi="Yu Gothic"/>
                          <w:color w:val="FFFFFF" w:themeColor="background1"/>
                          <w:sz w:val="72"/>
                          <w:szCs w:val="72"/>
                          <w:lang w:val="en"/>
                        </w:rPr>
                        <w:t>Diverse forms</w:t>
                      </w:r>
                    </w:p>
                  </w:txbxContent>
                </v:textbox>
                <w10:wrap anchorx="margin"/>
              </v:shape>
            </w:pict>
          </mc:Fallback>
        </mc:AlternateContent>
      </w:r>
    </w:p>
    <w:p w:rsidR="00BE215D" w:rsidRDefault="00BE215D" w:rsidP="00BE215D">
      <w:pPr>
        <w:sectPr w:rsidR="00BE215D" w:rsidSect="00BE215D">
          <w:pgSz w:w="11906" w:h="16838"/>
          <w:pgMar w:top="1417" w:right="2408" w:bottom="1417" w:left="1417" w:header="708" w:footer="708" w:gutter="0"/>
          <w:cols w:space="708"/>
          <w:docGrid w:linePitch="360"/>
        </w:sectPr>
      </w:pPr>
    </w:p>
    <w:p w:rsidR="00B4187E" w:rsidRDefault="00F118F6" w:rsidP="00BD0CAF">
      <w:pPr>
        <w:ind w:right="1134"/>
        <w:jc w:val="both"/>
        <w:rPr>
          <w:rFonts w:ascii="Yu Gothic" w:eastAsia="Yu Gothic" w:hAnsi="Yu Gothic"/>
          <w:b/>
          <w:color w:val="FFC000"/>
          <w:sz w:val="24"/>
          <w:szCs w:val="24"/>
        </w:rPr>
      </w:pPr>
      <w:r>
        <w:rPr>
          <w:noProof/>
          <w:color w:val="ED7D31" w:themeColor="accent2"/>
          <w:sz w:val="28"/>
          <w:szCs w:val="28"/>
          <w:lang w:val="en-GB" w:eastAsia="en-GB"/>
        </w:rPr>
        <w:lastRenderedPageBreak/>
        <mc:AlternateContent>
          <mc:Choice Requires="wps">
            <w:drawing>
              <wp:anchor distT="0" distB="0" distL="114300" distR="114300" simplePos="0" relativeHeight="251641856" behindDoc="0" locked="0" layoutInCell="1" allowOverlap="1">
                <wp:simplePos x="0" y="0"/>
                <wp:positionH relativeFrom="page">
                  <wp:posOffset>6334125</wp:posOffset>
                </wp:positionH>
                <wp:positionV relativeFrom="paragraph">
                  <wp:posOffset>-1063625</wp:posOffset>
                </wp:positionV>
                <wp:extent cx="1008380" cy="10667365"/>
                <wp:effectExtent l="0" t="0" r="20320" b="1968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8380" cy="1066736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6BD86F2" id="Rectangle 20" o:spid="_x0000_s1026" style="position:absolute;margin-left:498.75pt;margin-top:-83.75pt;width:79.4pt;height:839.9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" fillcolor="#ed7d31 [3205]" strokecolor="#ed7d31 [3205]" strokeweight="1pt">
                <v:path arrowok="t"/>
                <w10:wrap anchorx="page"/>
              </v:rect>
            </w:pict>
          </mc:Fallback>
        </mc:AlternateContent>
      </w:r>
      <w:r>
        <w:rPr>
          <w:noProof/>
          <w:color w:val="ED7D31" w:themeColor="accent2"/>
          <w:sz w:val="28"/>
          <w:szCs w:val="28"/>
          <w:lang w:val="en-GB" w:eastAsia="en-GB"/>
        </w:rPr>
        <mc:AlternateContent>
          <mc:Choice Requires="wps">
            <w:drawing>
              <wp:anchor distT="45720" distB="45720" distL="114300" distR="114300" simplePos="0" relativeHeight="251651072" behindDoc="0" locked="0" layoutInCell="1" allowOverlap="1">
                <wp:simplePos x="0" y="0"/>
                <wp:positionH relativeFrom="page">
                  <wp:posOffset>6419850</wp:posOffset>
                </wp:positionH>
                <wp:positionV relativeFrom="paragraph">
                  <wp:posOffset>-1911350</wp:posOffset>
                </wp:positionV>
                <wp:extent cx="1181100" cy="13138785"/>
                <wp:effectExtent l="0" t="0" r="0" b="5715"/>
                <wp:wrapNone/>
                <wp:docPr id="2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3138785"/>
                        </a:xfrm>
                        <a:prstGeom prst="rect">
                          <a:avLst/>
                        </a:prstGeom>
                        <a:noFill/>
                        <a:ln w="9525">
                          <a:noFill/>
                          <a:miter lim="800000"/>
                          <a:headEnd/>
                          <a:tailEnd/>
                        </a:ln>
                      </wps:spPr>
                      <wps:txbx>
                        <w:txbxContent>
                          <w:p w:rsidR="00C45821" w:rsidRPr="00F118F6" w:rsidRDefault="00C45821" w:rsidP="00C45821">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What do you do faced with denial?</w:t>
                            </w:r>
                          </w:p>
                          <w:p w:rsidR="00C45821" w:rsidRPr="00F118F6" w:rsidRDefault="00C45821" w:rsidP="00C45821">
                            <w:pPr>
                              <w:jc w:val="center"/>
                              <w:rPr>
                                <w:rFonts w:ascii="Yu Gothic" w:eastAsia="Yu Gothic" w:hAnsi="Yu Gothic"/>
                                <w:color w:val="FFFFFF" w:themeColor="background1"/>
                                <w:sz w:val="100"/>
                                <w:szCs w:val="100"/>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left:0;text-align:left;margin-left:505.5pt;margin-top:-150.5pt;width:93pt;height:1034.55pt;z-index:25165107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" filled="f" stroked="f">
                <v:textbox style="layout-flow:vertical;mso-layout-flow-alt:bottom-to-top">
                  <w:txbxContent>
                    <w:p w:rsidR="00C45821" w:rsidRPr="00F118F6" w:rsidRDefault="00C45821" w:rsidP="00C45821">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What do you do faced with denial?</w:t>
                      </w:r>
                    </w:p>
                    <w:p w:rsidR="00C45821" w:rsidRPr="00F118F6" w:rsidRDefault="00C45821" w:rsidP="00C45821">
                      <w:pPr>
                        <w:jc w:val="center"/>
                        <w:rPr>
                          <w:rFonts w:ascii="Yu Gothic" w:eastAsia="Yu Gothic" w:hAnsi="Yu Gothic"/>
                          <w:color w:val="FFFFFF" w:themeColor="background1"/>
                          <w:sz w:val="100"/>
                          <w:szCs w:val="100"/>
                          <w:lang w:val="en-GB"/>
                        </w:rPr>
                      </w:pPr>
                    </w:p>
                  </w:txbxContent>
                </v:textbox>
                <w10:wrap anchorx="page"/>
              </v:shape>
            </w:pict>
          </mc:Fallback>
        </mc:AlternateContent>
      </w:r>
    </w:p>
    <w:p w:rsidR="00B4187E" w:rsidRPr="000776DE" w:rsidRDefault="00B4187E" w:rsidP="00B4187E">
      <w:pPr>
        <w:ind w:right="1134"/>
        <w:jc w:val="both"/>
        <w:rPr>
          <w:rFonts w:ascii="Yu Gothic" w:eastAsia="Yu Gothic" w:hAnsi="Yu Gothic"/>
          <w:b/>
          <w:i/>
          <w:color w:val="FFC000" w:themeColor="accent4"/>
          <w:sz w:val="24"/>
          <w:szCs w:val="24"/>
        </w:rPr>
      </w:pPr>
      <w:r>
        <w:rPr>
          <w:rFonts w:ascii="Yu Gothic" w:eastAsia="Yu Gothic" w:hAnsi="Yu Gothic"/>
          <w:b/>
          <w:bCs/>
          <w:i/>
          <w:iCs/>
          <w:color w:val="FFC000" w:themeColor="accent4"/>
          <w:sz w:val="24"/>
          <w:szCs w:val="24"/>
          <w:lang w:val="en"/>
        </w:rPr>
        <w:t>Establish a strong relationship</w:t>
      </w:r>
    </w:p>
    <w:p w:rsidR="00B4187E" w:rsidRPr="00F118F6" w:rsidRDefault="00B4187E" w:rsidP="00B4187E">
      <w:pPr>
        <w:ind w:right="1134"/>
        <w:jc w:val="both"/>
        <w:rPr>
          <w:rFonts w:ascii="Yu Gothic" w:eastAsia="Yu Gothic" w:hAnsi="Yu Gothic"/>
          <w:sz w:val="24"/>
          <w:szCs w:val="24"/>
          <w:lang w:val="en-GB"/>
        </w:rPr>
      </w:pPr>
      <w:r>
        <w:rPr>
          <w:rFonts w:ascii="Yu Gothic" w:eastAsia="Yu Gothic" w:hAnsi="Yu Gothic"/>
          <w:sz w:val="24"/>
          <w:szCs w:val="24"/>
          <w:lang w:val="en"/>
        </w:rPr>
        <w:t xml:space="preserve">To make your advice get through and so that the client practices it, a good relationship between the client and the consultant must be maintained. The relationship will take the form of coaching. </w:t>
      </w:r>
    </w:p>
    <w:p w:rsidR="00B4187E" w:rsidRPr="00F118F6" w:rsidRDefault="00B4187E" w:rsidP="00B4187E">
      <w:pPr>
        <w:ind w:right="1134"/>
        <w:jc w:val="both"/>
        <w:rPr>
          <w:rFonts w:ascii="Yu Gothic" w:eastAsia="Yu Gothic" w:hAnsi="Yu Gothic"/>
          <w:sz w:val="24"/>
          <w:szCs w:val="24"/>
          <w:lang w:val="en-GB"/>
        </w:rPr>
      </w:pPr>
      <w:r>
        <w:rPr>
          <w:rFonts w:ascii="Yu Gothic" w:eastAsia="Yu Gothic" w:hAnsi="Yu Gothic"/>
          <w:sz w:val="24"/>
          <w:szCs w:val="24"/>
          <w:lang w:val="en"/>
        </w:rPr>
        <w:t xml:space="preserve">To be conscious of one’s own emotions, to control one’s own behaviour, to refrain from one’s “nature” are difficult but essential tools if one wants to remain effective. </w:t>
      </w:r>
    </w:p>
    <w:p w:rsidR="00B4187E" w:rsidRPr="00F118F6" w:rsidRDefault="00B4187E" w:rsidP="00B4187E">
      <w:pPr>
        <w:ind w:right="1134"/>
        <w:jc w:val="both"/>
        <w:rPr>
          <w:rFonts w:ascii="Yu Gothic" w:eastAsia="Yu Gothic" w:hAnsi="Yu Gothic"/>
          <w:sz w:val="24"/>
          <w:szCs w:val="24"/>
          <w:lang w:val="en-GB"/>
        </w:rPr>
      </w:pPr>
      <w:r>
        <w:rPr>
          <w:rFonts w:ascii="Yu Gothic" w:eastAsia="Yu Gothic" w:hAnsi="Yu Gothic"/>
          <w:sz w:val="24"/>
          <w:szCs w:val="24"/>
          <w:lang w:val="en"/>
        </w:rPr>
        <w:t xml:space="preserve">People are not like us, clients are in difficulty because of these differences and rational advice is not enough when the client is not only “ignorant” but actively irrational. </w:t>
      </w:r>
    </w:p>
    <w:p w:rsidR="005C1265" w:rsidRPr="00F118F6" w:rsidRDefault="005C1265" w:rsidP="00B4187E">
      <w:pPr>
        <w:ind w:right="1134"/>
        <w:jc w:val="both"/>
        <w:rPr>
          <w:rFonts w:ascii="Yu Gothic" w:eastAsia="Yu Gothic" w:hAnsi="Yu Gothic"/>
          <w:sz w:val="24"/>
          <w:szCs w:val="24"/>
          <w:lang w:val="en-GB"/>
        </w:rPr>
      </w:pPr>
      <w:r>
        <w:rPr>
          <w:rFonts w:ascii="Yu Gothic" w:eastAsia="Yu Gothic" w:hAnsi="Yu Gothic"/>
          <w:sz w:val="24"/>
          <w:szCs w:val="24"/>
          <w:lang w:val="en"/>
        </w:rPr>
        <w:t>Listening and behaviour are as important as the amount of advice given.</w:t>
      </w:r>
    </w:p>
    <w:p w:rsidR="00B4187E" w:rsidRPr="00F118F6" w:rsidRDefault="00B4187E" w:rsidP="00BD0CAF">
      <w:pPr>
        <w:ind w:right="1134"/>
        <w:jc w:val="both"/>
        <w:rPr>
          <w:rFonts w:ascii="Yu Gothic" w:eastAsia="Yu Gothic" w:hAnsi="Yu Gothic"/>
          <w:b/>
          <w:color w:val="FFC000"/>
          <w:sz w:val="24"/>
          <w:szCs w:val="24"/>
          <w:lang w:val="en-GB"/>
        </w:rPr>
      </w:pPr>
    </w:p>
    <w:p w:rsidR="00B4187E" w:rsidRPr="00F118F6" w:rsidRDefault="00B4187E" w:rsidP="00BD0CAF">
      <w:pPr>
        <w:ind w:right="1134"/>
        <w:jc w:val="both"/>
        <w:rPr>
          <w:rFonts w:ascii="Yu Gothic" w:eastAsia="Yu Gothic" w:hAnsi="Yu Gothic"/>
          <w:b/>
          <w:color w:val="FFC000"/>
          <w:sz w:val="24"/>
          <w:szCs w:val="24"/>
          <w:lang w:val="en-GB"/>
        </w:rPr>
      </w:pPr>
    </w:p>
    <w:p w:rsidR="00B4187E" w:rsidRPr="00F118F6" w:rsidRDefault="00B4187E" w:rsidP="00BD0CAF">
      <w:pPr>
        <w:ind w:right="1134"/>
        <w:jc w:val="both"/>
        <w:rPr>
          <w:rFonts w:ascii="Yu Gothic" w:eastAsia="Yu Gothic" w:hAnsi="Yu Gothic"/>
          <w:b/>
          <w:color w:val="FFC000"/>
          <w:sz w:val="24"/>
          <w:szCs w:val="24"/>
          <w:lang w:val="en-GB"/>
        </w:rPr>
      </w:pPr>
    </w:p>
    <w:p w:rsidR="00BD0CAF" w:rsidRPr="00F118F6" w:rsidRDefault="00BD0CAF" w:rsidP="00BD0CAF">
      <w:pPr>
        <w:ind w:right="1134"/>
        <w:jc w:val="both"/>
        <w:rPr>
          <w:rFonts w:ascii="Yu Gothic" w:eastAsia="Yu Gothic" w:hAnsi="Yu Gothic"/>
          <w:b/>
          <w:color w:val="FFC000"/>
          <w:sz w:val="24"/>
          <w:szCs w:val="24"/>
          <w:lang w:val="en-GB"/>
        </w:rPr>
      </w:pPr>
      <w:r>
        <w:rPr>
          <w:rFonts w:ascii="Yu Gothic" w:eastAsia="Yu Gothic" w:hAnsi="Yu Gothic"/>
          <w:b/>
          <w:bCs/>
          <w:color w:val="FFC000"/>
          <w:sz w:val="24"/>
          <w:szCs w:val="24"/>
          <w:lang w:val="en"/>
        </w:rPr>
        <w:t>Clarify the request between the client and the advisor</w:t>
      </w:r>
    </w:p>
    <w:p w:rsidR="00BD0CAF" w:rsidRPr="00F118F6" w:rsidRDefault="00BD0CAF" w:rsidP="00BD0CAF">
      <w:pPr>
        <w:ind w:right="1134"/>
        <w:jc w:val="both"/>
        <w:rPr>
          <w:rFonts w:ascii="Yu Gothic" w:eastAsia="Yu Gothic" w:hAnsi="Yu Gothic"/>
          <w:sz w:val="24"/>
          <w:szCs w:val="24"/>
          <w:lang w:val="en-GB"/>
        </w:rPr>
      </w:pPr>
      <w:r>
        <w:rPr>
          <w:rFonts w:ascii="Yu Gothic" w:eastAsia="Yu Gothic" w:hAnsi="Yu Gothic"/>
          <w:sz w:val="24"/>
          <w:szCs w:val="24"/>
          <w:lang w:val="en"/>
        </w:rPr>
        <w:t>During the session with the irrational client, the advisor has to reformulate with him, his “request underlying the request”.  This is about discovering what the entrepreneur’s real request is and detecting the real difficulty.</w:t>
      </w:r>
    </w:p>
    <w:p w:rsidR="00BD0CAF" w:rsidRPr="00F118F6" w:rsidRDefault="00BD0CAF" w:rsidP="00BD0CAF">
      <w:pPr>
        <w:ind w:right="1134"/>
        <w:jc w:val="both"/>
        <w:rPr>
          <w:rFonts w:ascii="Yu Gothic" w:eastAsia="Yu Gothic" w:hAnsi="Yu Gothic"/>
          <w:sz w:val="24"/>
          <w:szCs w:val="24"/>
          <w:lang w:val="en-GB"/>
        </w:rPr>
      </w:pPr>
      <w:r>
        <w:rPr>
          <w:rFonts w:ascii="Yu Gothic" w:eastAsia="Yu Gothic" w:hAnsi="Yu Gothic"/>
          <w:sz w:val="24"/>
          <w:szCs w:val="24"/>
          <w:lang w:val="en"/>
        </w:rPr>
        <w:t xml:space="preserve">The rule of 5 “whys” recommended by certain quality control systems can be useful to get to the root of the problem. </w:t>
      </w:r>
    </w:p>
    <w:p w:rsidR="00BD0CAF" w:rsidRPr="00F118F6" w:rsidRDefault="00BD0CAF" w:rsidP="00BD0CAF">
      <w:pPr>
        <w:ind w:right="1134"/>
        <w:jc w:val="both"/>
        <w:rPr>
          <w:rFonts w:ascii="Yu Gothic" w:eastAsia="Yu Gothic" w:hAnsi="Yu Gothic"/>
          <w:sz w:val="24"/>
          <w:szCs w:val="24"/>
          <w:lang w:val="en-GB"/>
        </w:rPr>
      </w:pPr>
      <w:r>
        <w:rPr>
          <w:rFonts w:ascii="Yu Gothic" w:eastAsia="Yu Gothic" w:hAnsi="Yu Gothic"/>
          <w:sz w:val="24"/>
          <w:szCs w:val="24"/>
          <w:lang w:val="en"/>
        </w:rPr>
        <w:t>This is about clarifying a reasonable objective which the client says he is ready to pursue.</w:t>
      </w:r>
    </w:p>
    <w:p w:rsidR="00BD0CAF" w:rsidRPr="00F118F6" w:rsidRDefault="00F118F6" w:rsidP="00BE215D">
      <w:pPr>
        <w:tabs>
          <w:tab w:val="left" w:pos="7938"/>
        </w:tabs>
        <w:jc w:val="both"/>
        <w:rPr>
          <w:rFonts w:ascii="Yu Gothic" w:eastAsia="Yu Gothic" w:hAnsi="Yu Gothic"/>
          <w:b/>
          <w:color w:val="ED7D31" w:themeColor="accent2"/>
          <w:sz w:val="28"/>
          <w:szCs w:val="28"/>
          <w:lang w:val="en-GB"/>
        </w:rPr>
      </w:pPr>
      <w:r>
        <w:rPr>
          <w:noProof/>
          <w:color w:val="ED7D31" w:themeColor="accent2"/>
          <w:sz w:val="28"/>
          <w:szCs w:val="28"/>
          <w:lang w:val="en-GB" w:eastAsia="en-GB"/>
        </w:rPr>
        <mc:AlternateContent>
          <mc:Choice Requires="wps">
            <w:drawing>
              <wp:anchor distT="0" distB="0" distL="114300" distR="114300" simplePos="0" relativeHeight="251650048" behindDoc="0" locked="0" layoutInCell="1" allowOverlap="1">
                <wp:simplePos x="0" y="0"/>
                <wp:positionH relativeFrom="page">
                  <wp:posOffset>6564630</wp:posOffset>
                </wp:positionH>
                <wp:positionV relativeFrom="paragraph">
                  <wp:posOffset>-923290</wp:posOffset>
                </wp:positionV>
                <wp:extent cx="1125220" cy="10667365"/>
                <wp:effectExtent l="0" t="0" r="17780" b="19685"/>
                <wp:wrapNone/>
                <wp:docPr id="212" name="Rectangle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220" cy="1066736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40E2EF" id="Rectangle 212" o:spid="_x0000_s1026" style="position:absolute;margin-left:516.9pt;margin-top:-72.7pt;width:88.6pt;height:839.9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" fillcolor="#ed7d31 [3205]" strokecolor="#ed7d31 [3205]" strokeweight="1pt">
                <v:path arrowok="t"/>
                <w10:wrap anchorx="page"/>
              </v:rect>
            </w:pict>
          </mc:Fallback>
        </mc:AlternateContent>
      </w:r>
    </w:p>
    <w:p w:rsidR="00BE215D" w:rsidRPr="00F118F6" w:rsidRDefault="00F118F6" w:rsidP="00BE215D">
      <w:pPr>
        <w:tabs>
          <w:tab w:val="left" w:pos="7938"/>
        </w:tabs>
        <w:jc w:val="both"/>
        <w:rPr>
          <w:rFonts w:ascii="Yu Gothic" w:eastAsia="Yu Gothic" w:hAnsi="Yu Gothic"/>
          <w:b/>
          <w:color w:val="FFC000"/>
          <w:sz w:val="28"/>
          <w:szCs w:val="28"/>
          <w:lang w:val="en-GB"/>
        </w:rPr>
      </w:pPr>
      <w:r>
        <w:rPr>
          <w:noProof/>
          <w:color w:val="ED7D31" w:themeColor="accent2"/>
          <w:sz w:val="28"/>
          <w:szCs w:val="28"/>
          <w:lang w:val="en-GB" w:eastAsia="en-GB"/>
        </w:rPr>
        <w:lastRenderedPageBreak/>
        <mc:AlternateContent>
          <mc:Choice Requires="wps">
            <w:drawing>
              <wp:anchor distT="45720" distB="45720" distL="114300" distR="114300" simplePos="0" relativeHeight="251678207" behindDoc="0" locked="0" layoutInCell="1" allowOverlap="1">
                <wp:simplePos x="0" y="0"/>
                <wp:positionH relativeFrom="page">
                  <wp:posOffset>6391275</wp:posOffset>
                </wp:positionH>
                <wp:positionV relativeFrom="paragraph">
                  <wp:posOffset>-4846955</wp:posOffset>
                </wp:positionV>
                <wp:extent cx="1088390" cy="11146155"/>
                <wp:effectExtent l="0" t="0" r="0" b="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8390" cy="11146155"/>
                        </a:xfrm>
                        <a:prstGeom prst="rect">
                          <a:avLst/>
                        </a:prstGeom>
                        <a:noFill/>
                        <a:ln w="9525">
                          <a:noFill/>
                          <a:miter lim="800000"/>
                          <a:headEnd/>
                          <a:tailEnd/>
                        </a:ln>
                      </wps:spPr>
                      <wps:txbx>
                        <w:txbxContent>
                          <w:p w:rsidR="00964F2C" w:rsidRPr="00F118F6" w:rsidRDefault="00964F2C" w:rsidP="00964F2C">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What do you do faced with denial?</w:t>
                            </w:r>
                          </w:p>
                          <w:p w:rsidR="00964F2C" w:rsidRPr="00F118F6" w:rsidRDefault="00964F2C" w:rsidP="00964F2C">
                            <w:pPr>
                              <w:jc w:val="center"/>
                              <w:rPr>
                                <w:rFonts w:ascii="Yu Gothic" w:eastAsia="Yu Gothic" w:hAnsi="Yu Gothic"/>
                                <w:color w:val="FFFFFF" w:themeColor="background1"/>
                                <w:sz w:val="100"/>
                                <w:szCs w:val="100"/>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0" type="#_x0000_t202" style="position:absolute;left:0;text-align:left;margin-left:503.25pt;margin-top:-381.65pt;width:85.7pt;height:877.65pt;z-index:251678207;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" filled="f" stroked="f">
                <v:textbox style="layout-flow:vertical;mso-layout-flow-alt:bottom-to-top">
                  <w:txbxContent>
                    <w:p w:rsidR="00964F2C" w:rsidRPr="00F118F6" w:rsidRDefault="00964F2C" w:rsidP="00964F2C">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What do you do faced with denial?</w:t>
                      </w:r>
                    </w:p>
                    <w:p w:rsidR="00964F2C" w:rsidRPr="00F118F6" w:rsidRDefault="00964F2C" w:rsidP="00964F2C">
                      <w:pPr>
                        <w:jc w:val="center"/>
                        <w:rPr>
                          <w:rFonts w:ascii="Yu Gothic" w:eastAsia="Yu Gothic" w:hAnsi="Yu Gothic"/>
                          <w:color w:val="FFFFFF" w:themeColor="background1"/>
                          <w:sz w:val="100"/>
                          <w:szCs w:val="100"/>
                          <w:lang w:val="en-GB"/>
                        </w:rPr>
                      </w:pPr>
                    </w:p>
                  </w:txbxContent>
                </v:textbox>
                <w10:wrap anchorx="page"/>
              </v:shape>
            </w:pict>
          </mc:Fallback>
        </mc:AlternateContent>
      </w:r>
      <w:r w:rsidR="00BD0CAF">
        <w:rPr>
          <w:rFonts w:ascii="Yu Gothic" w:eastAsia="Yu Gothic" w:hAnsi="Yu Gothic"/>
          <w:b/>
          <w:bCs/>
          <w:color w:val="FFC000"/>
          <w:sz w:val="28"/>
          <w:szCs w:val="28"/>
          <w:lang w:val="en"/>
        </w:rPr>
        <w:t>Managing the entrepreneur in denial </w:t>
      </w:r>
    </w:p>
    <w:p w:rsidR="00F94B12" w:rsidRPr="00F118F6" w:rsidRDefault="00BE215D" w:rsidP="00F94B12">
      <w:pPr>
        <w:tabs>
          <w:tab w:val="left" w:pos="7938"/>
        </w:tabs>
        <w:jc w:val="both"/>
        <w:rPr>
          <w:b/>
          <w:lang w:val="en-GB"/>
        </w:rPr>
      </w:pPr>
      <w:r>
        <w:rPr>
          <w:rFonts w:ascii="Yu Gothic" w:hAnsi="Yu Gothic"/>
          <w:sz w:val="24"/>
          <w:szCs w:val="24"/>
          <w:lang w:val="en"/>
        </w:rPr>
        <w:t xml:space="preserve">A precaution for the consultant is to ensure that it is not arising from </w:t>
      </w:r>
      <w:r>
        <w:rPr>
          <w:rFonts w:ascii="Yu Gothic" w:hAnsi="Yu Gothic"/>
          <w:b/>
          <w:bCs/>
          <w:sz w:val="24"/>
          <w:szCs w:val="24"/>
          <w:u w:val="single"/>
          <w:lang w:val="en"/>
        </w:rPr>
        <w:t>ignorance</w:t>
      </w:r>
      <w:r>
        <w:rPr>
          <w:rFonts w:ascii="Yu Gothic" w:hAnsi="Yu Gothic"/>
          <w:sz w:val="24"/>
          <w:szCs w:val="24"/>
          <w:lang w:val="en"/>
        </w:rPr>
        <w:t xml:space="preserve"> of certain facts, of management in general. In this case, a more rational discussion which can deal with the dangers is easy. </w:t>
      </w:r>
      <w:r>
        <w:rPr>
          <w:lang w:val="en"/>
        </w:rPr>
        <w:t xml:space="preserve"> </w:t>
      </w:r>
    </w:p>
    <w:p w:rsidR="00541D6D" w:rsidRPr="00F118F6" w:rsidRDefault="00541D6D" w:rsidP="00F94B12">
      <w:pPr>
        <w:tabs>
          <w:tab w:val="left" w:pos="7938"/>
        </w:tabs>
        <w:jc w:val="both"/>
        <w:rPr>
          <w:rFonts w:ascii="Yu Gothic" w:eastAsia="Yu Gothic" w:hAnsi="Yu Gothic"/>
          <w:b/>
          <w:color w:val="ED7D31" w:themeColor="accent2"/>
          <w:sz w:val="28"/>
          <w:szCs w:val="28"/>
          <w:lang w:val="en-GB"/>
        </w:rPr>
      </w:pPr>
    </w:p>
    <w:p w:rsidR="00C45821" w:rsidRPr="00F118F6" w:rsidRDefault="00C45821" w:rsidP="00541D6D">
      <w:pPr>
        <w:tabs>
          <w:tab w:val="left" w:pos="7938"/>
        </w:tabs>
        <w:jc w:val="both"/>
        <w:rPr>
          <w:rFonts w:ascii="Yu Gothic" w:eastAsia="Yu Gothic" w:hAnsi="Yu Gothic"/>
          <w:lang w:val="en-GB"/>
        </w:rPr>
      </w:pPr>
      <w:r>
        <w:rPr>
          <w:rFonts w:ascii="Yu Gothic" w:eastAsia="Yu Gothic" w:hAnsi="Yu Gothic"/>
          <w:lang w:val="en"/>
        </w:rPr>
        <w:t xml:space="preserve">Going with and not against the entrepreneur:  </w:t>
      </w:r>
    </w:p>
    <w:p w:rsidR="00C45821" w:rsidRPr="00F118F6" w:rsidRDefault="00C45821" w:rsidP="00C45821">
      <w:pPr>
        <w:pStyle w:val="ListParagraph"/>
        <w:numPr>
          <w:ilvl w:val="0"/>
          <w:numId w:val="5"/>
        </w:numPr>
        <w:tabs>
          <w:tab w:val="left" w:pos="7797"/>
        </w:tabs>
        <w:jc w:val="both"/>
        <w:rPr>
          <w:rFonts w:ascii="Yu Gothic" w:eastAsia="Yu Gothic" w:hAnsi="Yu Gothic"/>
          <w:sz w:val="24"/>
          <w:szCs w:val="24"/>
          <w:lang w:val="en-GB"/>
        </w:rPr>
      </w:pPr>
      <w:r>
        <w:rPr>
          <w:rFonts w:ascii="Yu Gothic" w:eastAsia="Yu Gothic" w:hAnsi="Yu Gothic"/>
          <w:sz w:val="24"/>
          <w:szCs w:val="24"/>
          <w:lang w:val="en"/>
        </w:rPr>
        <w:t xml:space="preserve">Under no circumstances, explicitly agree with him on his biased vision of reality, never validate his denial, even with the laudable goal of consolidating the relationship. This is because you trap yourself with no margin of manoeuvre for bringing the client back to reality. </w:t>
      </w:r>
    </w:p>
    <w:p w:rsidR="00E27A22" w:rsidRPr="00F118F6" w:rsidRDefault="00E27A22" w:rsidP="00E27A22">
      <w:pPr>
        <w:pStyle w:val="ListParagraph"/>
        <w:tabs>
          <w:tab w:val="left" w:pos="7797"/>
        </w:tabs>
        <w:jc w:val="both"/>
        <w:rPr>
          <w:rFonts w:ascii="Yu Gothic" w:eastAsia="Yu Gothic" w:hAnsi="Yu Gothic"/>
          <w:sz w:val="24"/>
          <w:szCs w:val="24"/>
          <w:lang w:val="en-GB"/>
        </w:rPr>
      </w:pPr>
    </w:p>
    <w:p w:rsidR="00541D6D" w:rsidRPr="00F118F6" w:rsidRDefault="00C45821" w:rsidP="00F94B12">
      <w:pPr>
        <w:pStyle w:val="ListParagraph"/>
        <w:numPr>
          <w:ilvl w:val="0"/>
          <w:numId w:val="5"/>
        </w:numPr>
        <w:tabs>
          <w:tab w:val="left" w:pos="7797"/>
        </w:tabs>
        <w:rPr>
          <w:rFonts w:ascii="Yu Gothic" w:eastAsia="Yu Gothic" w:hAnsi="Yu Gothic"/>
          <w:sz w:val="24"/>
          <w:szCs w:val="24"/>
          <w:lang w:val="en-GB"/>
        </w:rPr>
      </w:pPr>
      <w:r>
        <w:rPr>
          <w:rFonts w:ascii="Yu Gothic" w:eastAsia="Yu Gothic" w:hAnsi="Yu Gothic"/>
          <w:sz w:val="24"/>
          <w:szCs w:val="24"/>
          <w:lang w:val="en"/>
        </w:rPr>
        <w:t>In all cases, avoid a direct confrontation. Avoid any start of a symmetrical escalation. Any “direct” opposition with the entrepreneur will lead to one of two situations: the escalation if your prestige is established or the disqualification, with at the end of the day, the loss of this client who will be left to his own devices.</w:t>
      </w:r>
    </w:p>
    <w:p w:rsidR="00541D6D" w:rsidRPr="00F118F6" w:rsidRDefault="00541D6D" w:rsidP="00541D6D">
      <w:pPr>
        <w:pStyle w:val="ListParagraph"/>
        <w:rPr>
          <w:rFonts w:ascii="Yu Gothic" w:eastAsia="Yu Gothic" w:hAnsi="Yu Gothic"/>
          <w:sz w:val="24"/>
          <w:szCs w:val="24"/>
          <w:lang w:val="en-GB"/>
        </w:rPr>
      </w:pPr>
    </w:p>
    <w:p w:rsidR="00541D6D" w:rsidRPr="00F118F6" w:rsidRDefault="00541D6D" w:rsidP="00541D6D">
      <w:pPr>
        <w:pStyle w:val="ListParagraph"/>
        <w:rPr>
          <w:rFonts w:ascii="Yu Gothic" w:eastAsia="Yu Gothic" w:hAnsi="Yu Gothic"/>
          <w:sz w:val="24"/>
          <w:szCs w:val="24"/>
          <w:lang w:val="en-GB"/>
        </w:rPr>
      </w:pPr>
    </w:p>
    <w:p w:rsidR="00541D6D" w:rsidRPr="00F118F6" w:rsidRDefault="00541D6D" w:rsidP="00F94B12">
      <w:pPr>
        <w:pStyle w:val="ListParagraph"/>
        <w:numPr>
          <w:ilvl w:val="0"/>
          <w:numId w:val="5"/>
        </w:numPr>
        <w:tabs>
          <w:tab w:val="left" w:pos="7797"/>
        </w:tabs>
        <w:jc w:val="both"/>
        <w:rPr>
          <w:rFonts w:ascii="Yu Gothic" w:eastAsia="Yu Gothic" w:hAnsi="Yu Gothic"/>
          <w:sz w:val="24"/>
          <w:szCs w:val="24"/>
          <w:lang w:val="en-GB"/>
        </w:rPr>
      </w:pPr>
      <w:r>
        <w:rPr>
          <w:rFonts w:ascii="Yu Gothic" w:eastAsia="Yu Gothic" w:hAnsi="Yu Gothic"/>
          <w:sz w:val="24"/>
          <w:szCs w:val="24"/>
          <w:lang w:val="en"/>
        </w:rPr>
        <w:t>Favour empathy to keep the relationship, to be on the side of the client without agreeing with him.</w:t>
      </w:r>
    </w:p>
    <w:p w:rsidR="00F979E2" w:rsidRPr="00F118F6" w:rsidRDefault="00F979E2" w:rsidP="00F979E2">
      <w:pPr>
        <w:pStyle w:val="ListParagraph"/>
        <w:tabs>
          <w:tab w:val="left" w:pos="7797"/>
        </w:tabs>
        <w:jc w:val="both"/>
        <w:rPr>
          <w:rFonts w:ascii="Yu Gothic" w:eastAsia="Yu Gothic" w:hAnsi="Yu Gothic"/>
          <w:sz w:val="24"/>
          <w:szCs w:val="24"/>
          <w:lang w:val="en-GB"/>
        </w:rPr>
      </w:pPr>
    </w:p>
    <w:p w:rsidR="00F979E2" w:rsidRPr="00F118F6" w:rsidRDefault="00F979E2" w:rsidP="00F979E2">
      <w:pPr>
        <w:pStyle w:val="ListParagraph"/>
        <w:numPr>
          <w:ilvl w:val="0"/>
          <w:numId w:val="5"/>
        </w:numPr>
        <w:tabs>
          <w:tab w:val="left" w:pos="7797"/>
        </w:tabs>
        <w:jc w:val="both"/>
        <w:rPr>
          <w:rFonts w:ascii="Yu Gothic" w:eastAsia="Yu Gothic" w:hAnsi="Yu Gothic"/>
          <w:sz w:val="24"/>
          <w:szCs w:val="24"/>
          <w:lang w:val="en-GB"/>
        </w:rPr>
      </w:pPr>
      <w:r>
        <w:rPr>
          <w:rFonts w:ascii="Yu Gothic" w:eastAsia="Yu Gothic" w:hAnsi="Yu Gothic"/>
          <w:sz w:val="24"/>
          <w:szCs w:val="24"/>
          <w:lang w:val="en"/>
        </w:rPr>
        <w:t>In a framework of compassion, with a client feeling good, he can be tempted to place doubt on his denial. The counsellor can then carefully contest the denial.</w:t>
      </w:r>
      <w:r w:rsidR="00BE740F">
        <w:rPr>
          <w:rFonts w:ascii="Yu Gothic" w:eastAsia="Yu Gothic" w:hAnsi="Yu Gothic"/>
          <w:sz w:val="24"/>
          <w:szCs w:val="24"/>
          <w:lang w:val="en"/>
        </w:rPr>
        <w:t xml:space="preserve"> </w:t>
      </w:r>
      <w:r>
        <w:rPr>
          <w:rFonts w:ascii="Yu Gothic" w:eastAsia="Yu Gothic" w:hAnsi="Yu Gothic"/>
          <w:sz w:val="24"/>
          <w:szCs w:val="24"/>
          <w:lang w:val="en"/>
        </w:rPr>
        <w:t xml:space="preserve">Not explicitly, head on, but by concentrating on </w:t>
      </w:r>
      <w:r>
        <w:rPr>
          <w:rFonts w:ascii="Yu Gothic" w:eastAsia="Yu Gothic" w:hAnsi="Yu Gothic"/>
          <w:b/>
          <w:bCs/>
          <w:sz w:val="24"/>
          <w:szCs w:val="24"/>
          <w:lang w:val="en"/>
        </w:rPr>
        <w:t>the facts</w:t>
      </w:r>
      <w:r>
        <w:rPr>
          <w:rFonts w:ascii="Yu Gothic" w:eastAsia="Yu Gothic" w:hAnsi="Yu Gothic"/>
          <w:sz w:val="24"/>
          <w:szCs w:val="24"/>
          <w:lang w:val="en"/>
        </w:rPr>
        <w:t xml:space="preserve"> and the </w:t>
      </w:r>
      <w:r>
        <w:rPr>
          <w:rFonts w:ascii="Yu Gothic" w:eastAsia="Yu Gothic" w:hAnsi="Yu Gothic"/>
          <w:b/>
          <w:bCs/>
          <w:sz w:val="24"/>
          <w:szCs w:val="24"/>
          <w:lang w:val="en"/>
        </w:rPr>
        <w:t>consequences</w:t>
      </w:r>
      <w:r>
        <w:rPr>
          <w:rFonts w:ascii="Yu Gothic" w:eastAsia="Yu Gothic" w:hAnsi="Yu Gothic"/>
          <w:sz w:val="24"/>
          <w:szCs w:val="24"/>
          <w:lang w:val="en"/>
        </w:rPr>
        <w:t xml:space="preserve"> of the facts which you fear for the client and his family.</w:t>
      </w:r>
    </w:p>
    <w:p w:rsidR="00F979E2" w:rsidRPr="00F118F6" w:rsidRDefault="00F979E2" w:rsidP="00F979E2">
      <w:pPr>
        <w:pStyle w:val="ListParagraph"/>
        <w:rPr>
          <w:rFonts w:ascii="Yu Gothic" w:eastAsia="Yu Gothic" w:hAnsi="Yu Gothic"/>
          <w:sz w:val="24"/>
          <w:szCs w:val="24"/>
          <w:lang w:val="en-GB"/>
        </w:rPr>
      </w:pPr>
    </w:p>
    <w:p w:rsidR="00F979E2" w:rsidRPr="00F118F6" w:rsidRDefault="00F118F6" w:rsidP="00E27A22">
      <w:pPr>
        <w:pStyle w:val="ListParagraph"/>
        <w:numPr>
          <w:ilvl w:val="0"/>
          <w:numId w:val="5"/>
        </w:numPr>
        <w:tabs>
          <w:tab w:val="left" w:pos="7797"/>
        </w:tabs>
        <w:jc w:val="both"/>
        <w:rPr>
          <w:rFonts w:ascii="Yu Gothic" w:eastAsia="Yu Gothic" w:hAnsi="Yu Gothic"/>
          <w:sz w:val="24"/>
          <w:szCs w:val="24"/>
          <w:lang w:val="en-GB"/>
        </w:rPr>
      </w:pPr>
      <w:r>
        <w:rPr>
          <w:rFonts w:ascii="Yu Gothic" w:hAnsi="Yu Gothic"/>
          <w:noProof/>
          <w:color w:val="ED7D31" w:themeColor="accent2"/>
          <w:sz w:val="28"/>
          <w:szCs w:val="28"/>
          <w:lang w:val="en-GB" w:eastAsia="en-GB"/>
        </w:rPr>
        <w:lastRenderedPageBreak/>
        <mc:AlternateContent>
          <mc:Choice Requires="wps">
            <w:drawing>
              <wp:anchor distT="45720" distB="45720" distL="114300" distR="114300" simplePos="0" relativeHeight="251676672" behindDoc="0" locked="0" layoutInCell="1" allowOverlap="1">
                <wp:simplePos x="0" y="0"/>
                <wp:positionH relativeFrom="page">
                  <wp:posOffset>6377305</wp:posOffset>
                </wp:positionH>
                <wp:positionV relativeFrom="paragraph">
                  <wp:posOffset>-2587625</wp:posOffset>
                </wp:positionV>
                <wp:extent cx="1298575" cy="14850110"/>
                <wp:effectExtent l="0" t="0" r="0" b="0"/>
                <wp:wrapNone/>
                <wp:docPr id="1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14850110"/>
                        </a:xfrm>
                        <a:prstGeom prst="rect">
                          <a:avLst/>
                        </a:prstGeom>
                        <a:noFill/>
                        <a:ln w="9525">
                          <a:noFill/>
                          <a:miter lim="800000"/>
                          <a:headEnd/>
                          <a:tailEnd/>
                        </a:ln>
                      </wps:spPr>
                      <wps:txbx>
                        <w:txbxContent>
                          <w:p w:rsidR="00964F2C" w:rsidRPr="00F118F6" w:rsidRDefault="00964F2C" w:rsidP="00964F2C">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What do you do faced with denial?</w:t>
                            </w:r>
                          </w:p>
                          <w:p w:rsidR="00964F2C" w:rsidRPr="00F118F6" w:rsidRDefault="00964F2C" w:rsidP="00964F2C">
                            <w:pPr>
                              <w:jc w:val="center"/>
                              <w:rPr>
                                <w:rFonts w:ascii="Yu Gothic" w:eastAsia="Yu Gothic" w:hAnsi="Yu Gothic"/>
                                <w:color w:val="FFFFFF" w:themeColor="background1"/>
                                <w:sz w:val="100"/>
                                <w:szCs w:val="100"/>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1" type="#_x0000_t202" style="position:absolute;left:0;text-align:left;margin-left:502.15pt;margin-top:-203.75pt;width:102.25pt;height:1169.3pt;z-index:25167667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" filled="f" stroked="f">
                <v:textbox style="layout-flow:vertical;mso-layout-flow-alt:bottom-to-top">
                  <w:txbxContent>
                    <w:p w:rsidR="00964F2C" w:rsidRPr="00F118F6" w:rsidRDefault="00964F2C" w:rsidP="00964F2C">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What do you do faced with denial?</w:t>
                      </w:r>
                    </w:p>
                    <w:p w:rsidR="00964F2C" w:rsidRPr="00F118F6" w:rsidRDefault="00964F2C" w:rsidP="00964F2C">
                      <w:pPr>
                        <w:jc w:val="center"/>
                        <w:rPr>
                          <w:rFonts w:ascii="Yu Gothic" w:eastAsia="Yu Gothic" w:hAnsi="Yu Gothic"/>
                          <w:color w:val="FFFFFF" w:themeColor="background1"/>
                          <w:sz w:val="100"/>
                          <w:szCs w:val="100"/>
                          <w:lang w:val="en-GB"/>
                        </w:rPr>
                      </w:pPr>
                    </w:p>
                  </w:txbxContent>
                </v:textbox>
                <w10:wrap anchorx="page"/>
              </v:shape>
            </w:pict>
          </mc:Fallback>
        </mc:AlternateContent>
      </w:r>
      <w:r>
        <w:rPr>
          <w:rFonts w:ascii="Yu Gothic" w:hAnsi="Yu Gothic"/>
          <w:noProof/>
          <w:color w:val="ED7D31" w:themeColor="accent2"/>
          <w:sz w:val="28"/>
          <w:szCs w:val="28"/>
          <w:lang w:val="en-GB" w:eastAsia="en-GB"/>
        </w:rPr>
        <mc:AlternateContent>
          <mc:Choice Requires="wps">
            <w:drawing>
              <wp:anchor distT="0" distB="0" distL="114300" distR="114300" simplePos="0" relativeHeight="251668480" behindDoc="0" locked="0" layoutInCell="1" allowOverlap="1">
                <wp:simplePos x="0" y="0"/>
                <wp:positionH relativeFrom="page">
                  <wp:posOffset>6386195</wp:posOffset>
                </wp:positionH>
                <wp:positionV relativeFrom="paragraph">
                  <wp:posOffset>-876935</wp:posOffset>
                </wp:positionV>
                <wp:extent cx="1125220" cy="10667365"/>
                <wp:effectExtent l="0" t="0" r="17780" b="1968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220" cy="10667365"/>
                        </a:xfrm>
                        <a:prstGeom prst="rect">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110451" id="Rectangle 14" o:spid="_x0000_s1026" style="position:absolute;margin-left:502.85pt;margin-top:-69.05pt;width:88.6pt;height:839.9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" fillcolor="#ed7d31 [3205]" strokecolor="#ed7d31 [3205]" strokeweight="1pt">
                <v:path arrowok="t"/>
                <w10:wrap anchorx="page"/>
              </v:rect>
            </w:pict>
          </mc:Fallback>
        </mc:AlternateContent>
      </w:r>
      <w:r w:rsidR="00964F2C">
        <w:rPr>
          <w:rFonts w:ascii="Yu Gothic" w:hAnsi="Yu Gothic"/>
          <w:sz w:val="24"/>
          <w:szCs w:val="24"/>
          <w:lang w:val="en"/>
        </w:rPr>
        <w:t xml:space="preserve">Replacing a “little” fear expressed by the client by a “greater fear” which you will have detected and with which you will scare the client, so that he considers changing, can be a good idea. This requires experience and a certain frame of mind from the advisor (to accept the discomfort deliberately caused to the client), but it is often very effective. </w:t>
      </w:r>
    </w:p>
    <w:p w:rsidR="00F979E2" w:rsidRPr="00F118F6" w:rsidRDefault="00F979E2" w:rsidP="00E27A22">
      <w:pPr>
        <w:pStyle w:val="ListParagraph"/>
        <w:tabs>
          <w:tab w:val="left" w:pos="7797"/>
        </w:tabs>
        <w:jc w:val="both"/>
        <w:rPr>
          <w:rFonts w:ascii="Yu Gothic" w:eastAsia="Yu Gothic" w:hAnsi="Yu Gothic"/>
          <w:sz w:val="24"/>
          <w:szCs w:val="24"/>
          <w:lang w:val="en-GB"/>
        </w:rPr>
      </w:pPr>
    </w:p>
    <w:p w:rsidR="008E4832" w:rsidRPr="00F118F6" w:rsidRDefault="00C45821" w:rsidP="00C45821">
      <w:pPr>
        <w:pStyle w:val="ListParagraph"/>
        <w:numPr>
          <w:ilvl w:val="0"/>
          <w:numId w:val="5"/>
        </w:numPr>
        <w:tabs>
          <w:tab w:val="left" w:pos="7797"/>
        </w:tabs>
        <w:jc w:val="both"/>
        <w:rPr>
          <w:rFonts w:ascii="Yu Gothic" w:eastAsia="Yu Gothic" w:hAnsi="Yu Gothic"/>
          <w:sz w:val="24"/>
          <w:szCs w:val="24"/>
          <w:lang w:val="en-GB"/>
        </w:rPr>
      </w:pPr>
      <w:r>
        <w:rPr>
          <w:rFonts w:ascii="Yu Gothic" w:eastAsia="Yu Gothic" w:hAnsi="Yu Gothic"/>
          <w:sz w:val="24"/>
          <w:szCs w:val="24"/>
          <w:lang w:val="en"/>
        </w:rPr>
        <w:t xml:space="preserve">Test with the client if his denial is total or partial and possibly if it evolves during the consultations. </w:t>
      </w:r>
    </w:p>
    <w:p w:rsidR="008E4832" w:rsidRPr="00F118F6" w:rsidRDefault="008E4832" w:rsidP="008E4832">
      <w:pPr>
        <w:pStyle w:val="ListParagraph"/>
        <w:tabs>
          <w:tab w:val="left" w:pos="7797"/>
        </w:tabs>
        <w:jc w:val="both"/>
        <w:rPr>
          <w:rFonts w:ascii="Yu Gothic" w:eastAsia="Yu Gothic" w:hAnsi="Yu Gothic"/>
          <w:sz w:val="24"/>
          <w:szCs w:val="24"/>
          <w:lang w:val="en-GB"/>
        </w:rPr>
      </w:pPr>
    </w:p>
    <w:p w:rsidR="00C45821" w:rsidRPr="00F118F6" w:rsidRDefault="008E4832" w:rsidP="00C45821">
      <w:pPr>
        <w:pStyle w:val="ListParagraph"/>
        <w:numPr>
          <w:ilvl w:val="0"/>
          <w:numId w:val="5"/>
        </w:numPr>
        <w:tabs>
          <w:tab w:val="left" w:pos="7797"/>
        </w:tabs>
        <w:jc w:val="both"/>
        <w:rPr>
          <w:rFonts w:ascii="Yu Gothic" w:eastAsia="Yu Gothic" w:hAnsi="Yu Gothic"/>
          <w:sz w:val="24"/>
          <w:szCs w:val="24"/>
          <w:lang w:val="en-GB"/>
        </w:rPr>
      </w:pPr>
      <w:r>
        <w:rPr>
          <w:rFonts w:ascii="Yu Gothic" w:eastAsia="Yu Gothic" w:hAnsi="Yu Gothic"/>
          <w:sz w:val="24"/>
          <w:szCs w:val="24"/>
          <w:lang w:val="en"/>
        </w:rPr>
        <w:t>Build on all that is confessed by the entrepreneur.</w:t>
      </w:r>
    </w:p>
    <w:p w:rsidR="00C45821" w:rsidRPr="00F118F6" w:rsidRDefault="00C45821" w:rsidP="00C45821">
      <w:pPr>
        <w:tabs>
          <w:tab w:val="left" w:pos="7938"/>
        </w:tabs>
        <w:jc w:val="both"/>
        <w:rPr>
          <w:rFonts w:ascii="Yu Gothic" w:eastAsia="Yu Gothic" w:hAnsi="Yu Gothic"/>
          <w:sz w:val="24"/>
          <w:szCs w:val="24"/>
          <w:lang w:val="en-GB"/>
        </w:rPr>
      </w:pPr>
      <w:r>
        <w:rPr>
          <w:rFonts w:ascii="Yu Gothic" w:eastAsia="Yu Gothic" w:hAnsi="Yu Gothic"/>
          <w:sz w:val="24"/>
          <w:szCs w:val="24"/>
          <w:lang w:val="en"/>
        </w:rPr>
        <w:t xml:space="preserve"> </w:t>
      </w:r>
    </w:p>
    <w:p w:rsidR="00C45821" w:rsidRPr="00F118F6" w:rsidRDefault="00C45821" w:rsidP="00BE215D">
      <w:pPr>
        <w:tabs>
          <w:tab w:val="left" w:pos="7938"/>
        </w:tabs>
        <w:jc w:val="both"/>
        <w:rPr>
          <w:rFonts w:ascii="Yu Gothic" w:eastAsia="Yu Gothic" w:hAnsi="Yu Gothic"/>
          <w:sz w:val="24"/>
          <w:szCs w:val="24"/>
          <w:lang w:val="en-GB"/>
        </w:rPr>
      </w:pPr>
    </w:p>
    <w:p w:rsidR="00964F2C" w:rsidRPr="00F118F6" w:rsidRDefault="00964F2C" w:rsidP="00964F2C">
      <w:pPr>
        <w:rPr>
          <w:rFonts w:ascii="Yu Gothic" w:eastAsia="Yu Gothic" w:hAnsi="Yu Gothic"/>
          <w:b/>
          <w:color w:val="FFC000"/>
          <w:sz w:val="28"/>
          <w:szCs w:val="28"/>
          <w:lang w:val="en-GB"/>
        </w:rPr>
      </w:pPr>
      <w:r>
        <w:rPr>
          <w:rFonts w:ascii="Yu Gothic" w:eastAsia="Yu Gothic" w:hAnsi="Yu Gothic"/>
          <w:b/>
          <w:bCs/>
          <w:color w:val="FFC000"/>
          <w:sz w:val="28"/>
          <w:szCs w:val="28"/>
          <w:lang w:val="en"/>
        </w:rPr>
        <w:t xml:space="preserve">Concentrate on what the client admits  </w:t>
      </w:r>
    </w:p>
    <w:p w:rsidR="00964F2C" w:rsidRPr="00F118F6" w:rsidRDefault="00964F2C" w:rsidP="008E58F7">
      <w:pPr>
        <w:rPr>
          <w:lang w:val="en-GB"/>
        </w:rPr>
      </w:pPr>
      <w:r>
        <w:rPr>
          <w:rFonts w:ascii="Yu Gothic" w:eastAsia="Yu Gothic" w:hAnsi="Yu Gothic"/>
          <w:b/>
          <w:bCs/>
          <w:color w:val="FFC000"/>
          <w:sz w:val="28"/>
          <w:szCs w:val="28"/>
          <w:lang w:val="en"/>
        </w:rPr>
        <w:t>Concentrate on the facts</w:t>
      </w:r>
    </w:p>
    <w:p w:rsidR="00964F2C" w:rsidRPr="00F118F6" w:rsidRDefault="00964F2C" w:rsidP="00BE215D">
      <w:pPr>
        <w:jc w:val="both"/>
        <w:rPr>
          <w:lang w:val="en-GB"/>
        </w:rPr>
      </w:pPr>
    </w:p>
    <w:p w:rsidR="00964F2C" w:rsidRPr="00F118F6" w:rsidRDefault="00964F2C" w:rsidP="00BE215D">
      <w:pPr>
        <w:jc w:val="both"/>
        <w:rPr>
          <w:lang w:val="en-GB"/>
        </w:rPr>
      </w:pPr>
    </w:p>
    <w:p w:rsidR="00C45821" w:rsidRPr="00F118F6" w:rsidRDefault="00C45821" w:rsidP="00BD0CAF">
      <w:pPr>
        <w:ind w:right="1134"/>
        <w:jc w:val="both"/>
        <w:rPr>
          <w:rFonts w:ascii="Yu Gothic" w:eastAsia="Yu Gothic" w:hAnsi="Yu Gothic"/>
          <w:sz w:val="24"/>
          <w:szCs w:val="24"/>
          <w:lang w:val="en-GB"/>
        </w:rPr>
        <w:sectPr w:rsidR="00C45821" w:rsidRPr="00F118F6" w:rsidSect="00BE215D">
          <w:pgSz w:w="11906" w:h="16838"/>
          <w:pgMar w:top="1417" w:right="2550" w:bottom="1417" w:left="1417" w:header="708" w:footer="708" w:gutter="0"/>
          <w:cols w:space="708"/>
          <w:docGrid w:linePitch="360"/>
        </w:sectPr>
      </w:pPr>
    </w:p>
    <w:p w:rsidR="00720B25" w:rsidRPr="00F118F6" w:rsidRDefault="00F118F6" w:rsidP="00F979E2">
      <w:pPr>
        <w:rPr>
          <w:rFonts w:ascii="Yu Gothic" w:eastAsia="Yu Gothic" w:hAnsi="Yu Gothic"/>
          <w:b/>
          <w:color w:val="FFC000"/>
          <w:sz w:val="28"/>
          <w:szCs w:val="28"/>
          <w:lang w:val="en-GB"/>
        </w:rPr>
      </w:pPr>
      <w:r>
        <w:rPr>
          <w:rFonts w:ascii="Yu Gothic" w:eastAsia="Yu Gothic" w:hAnsi="Yu Gothic"/>
          <w:noProof/>
          <w:color w:val="FFC000"/>
          <w:sz w:val="24"/>
          <w:szCs w:val="24"/>
          <w:lang w:val="en-GB" w:eastAsia="en-GB"/>
        </w:rPr>
        <w:lastRenderedPageBreak/>
        <mc:AlternateContent>
          <mc:Choice Requires="wps">
            <w:drawing>
              <wp:anchor distT="45720" distB="45720" distL="114300" distR="114300" simplePos="0" relativeHeight="251654144" behindDoc="0" locked="0" layoutInCell="1" allowOverlap="1">
                <wp:simplePos x="0" y="0"/>
                <wp:positionH relativeFrom="page">
                  <wp:posOffset>6353810</wp:posOffset>
                </wp:positionH>
                <wp:positionV relativeFrom="paragraph">
                  <wp:posOffset>-1509395</wp:posOffset>
                </wp:positionV>
                <wp:extent cx="1490980" cy="11849735"/>
                <wp:effectExtent l="0" t="0" r="0" b="0"/>
                <wp:wrapNone/>
                <wp:docPr id="2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0980" cy="11849735"/>
                        </a:xfrm>
                        <a:prstGeom prst="rect">
                          <a:avLst/>
                        </a:prstGeom>
                        <a:noFill/>
                        <a:ln w="9525">
                          <a:noFill/>
                          <a:miter lim="800000"/>
                          <a:headEnd/>
                          <a:tailEnd/>
                        </a:ln>
                      </wps:spPr>
                      <wps:txbx>
                        <w:txbxContent>
                          <w:p w:rsidR="00C45821" w:rsidRPr="009074C4" w:rsidRDefault="00C45821" w:rsidP="00C45821">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Several formulae</w:t>
                            </w:r>
                          </w:p>
                          <w:p w:rsidR="00C45821" w:rsidRPr="009074C4" w:rsidRDefault="00C45821" w:rsidP="00C45821">
                            <w:pPr>
                              <w:jc w:val="center"/>
                              <w:rPr>
                                <w:rFonts w:ascii="Yu Gothic" w:eastAsia="Yu Gothic" w:hAnsi="Yu Gothic"/>
                                <w:color w:val="FFFFFF" w:themeColor="background1"/>
                                <w:sz w:val="100"/>
                                <w:szCs w:val="100"/>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2" type="#_x0000_t202" style="position:absolute;margin-left:500.3pt;margin-top:-118.85pt;width:117.4pt;height:933.05pt;z-index:25165414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" filled="f" stroked="f">
                <v:textbox style="layout-flow:vertical;mso-layout-flow-alt:bottom-to-top">
                  <w:txbxContent>
                    <w:p w:rsidR="00C45821" w:rsidRPr="009074C4" w:rsidRDefault="00C45821" w:rsidP="00C45821">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Several formulae</w:t>
                      </w:r>
                    </w:p>
                    <w:p w:rsidR="00C45821" w:rsidRPr="009074C4" w:rsidRDefault="00C45821" w:rsidP="00C45821">
                      <w:pPr>
                        <w:jc w:val="center"/>
                        <w:rPr>
                          <w:rFonts w:ascii="Yu Gothic" w:eastAsia="Yu Gothic" w:hAnsi="Yu Gothic"/>
                          <w:color w:val="FFFFFF" w:themeColor="background1"/>
                          <w:sz w:val="100"/>
                          <w:szCs w:val="100"/>
                        </w:rPr>
                      </w:pPr>
                    </w:p>
                  </w:txbxContent>
                </v:textbox>
                <w10:wrap anchorx="page"/>
              </v:shape>
            </w:pict>
          </mc:Fallback>
        </mc:AlternateContent>
      </w:r>
      <w:r>
        <w:rPr>
          <w:rFonts w:ascii="Yu Gothic" w:eastAsia="Yu Gothic" w:hAnsi="Yu Gothic"/>
          <w:noProof/>
          <w:color w:val="FFC000"/>
          <w:sz w:val="24"/>
          <w:szCs w:val="24"/>
          <w:lang w:val="en-GB" w:eastAsia="en-GB"/>
        </w:rPr>
        <mc:AlternateContent>
          <mc:Choice Requires="wps">
            <w:drawing>
              <wp:anchor distT="0" distB="0" distL="114300" distR="114300" simplePos="0" relativeHeight="251652096" behindDoc="0" locked="0" layoutInCell="1" allowOverlap="1">
                <wp:simplePos x="0" y="0"/>
                <wp:positionH relativeFrom="page">
                  <wp:posOffset>6518275</wp:posOffset>
                </wp:positionH>
                <wp:positionV relativeFrom="paragraph">
                  <wp:posOffset>-970280</wp:posOffset>
                </wp:positionV>
                <wp:extent cx="1007745" cy="10831195"/>
                <wp:effectExtent l="0" t="0" r="20955" b="27305"/>
                <wp:wrapNone/>
                <wp:docPr id="219" name="Rectangle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7745" cy="10831195"/>
                        </a:xfrm>
                        <a:prstGeom prst="rect">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F6D803E" id="Rectangle 219" o:spid="_x0000_s1026" style="position:absolute;margin-left:513.25pt;margin-top:-76.4pt;width:79.35pt;height:852.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" fillcolor="#44546a [3215]" strokecolor="#44546a [3215]" strokeweight="1pt">
                <v:path arrowok="t"/>
                <w10:wrap anchorx="page"/>
              </v:rect>
            </w:pict>
          </mc:Fallback>
        </mc:AlternateContent>
      </w:r>
      <w:r w:rsidR="00964F2C">
        <w:rPr>
          <w:rFonts w:ascii="Yu Gothic" w:eastAsia="Yu Gothic" w:hAnsi="Yu Gothic"/>
          <w:lang w:val="en"/>
        </w:rPr>
        <w:t>The principle is to initiate the action from elements admitted by the entrepreneur.</w:t>
      </w:r>
    </w:p>
    <w:p w:rsidR="00C45821" w:rsidRPr="00F118F6" w:rsidRDefault="00C45821" w:rsidP="00C45821">
      <w:pPr>
        <w:pStyle w:val="ListParagraph"/>
        <w:jc w:val="both"/>
        <w:rPr>
          <w:rFonts w:ascii="Yu Gothic" w:eastAsia="Yu Gothic" w:hAnsi="Yu Gothic"/>
          <w:sz w:val="24"/>
          <w:szCs w:val="24"/>
          <w:lang w:val="en-GB"/>
        </w:rPr>
      </w:pPr>
    </w:p>
    <w:p w:rsidR="00C45821" w:rsidRPr="00F118F6" w:rsidRDefault="00C45821" w:rsidP="00C45821">
      <w:pPr>
        <w:pStyle w:val="ListParagraph"/>
        <w:numPr>
          <w:ilvl w:val="1"/>
          <w:numId w:val="7"/>
        </w:numPr>
        <w:ind w:left="851"/>
        <w:jc w:val="both"/>
        <w:rPr>
          <w:rFonts w:ascii="Yu Gothic" w:eastAsia="Yu Gothic" w:hAnsi="Yu Gothic"/>
          <w:sz w:val="24"/>
          <w:szCs w:val="24"/>
          <w:lang w:val="en-GB"/>
        </w:rPr>
      </w:pPr>
      <w:r>
        <w:rPr>
          <w:rFonts w:ascii="Yu Gothic" w:eastAsia="Yu Gothic" w:hAnsi="Yu Gothic"/>
          <w:sz w:val="24"/>
          <w:szCs w:val="24"/>
          <w:lang w:val="en"/>
        </w:rPr>
        <w:t xml:space="preserve">When the client minimises: “I know that it is only a bad moment; it will pass quickly” you can say “I see that you still have hope which is very good, but would you agree that we examine what options are remaining to us to face up to a lack of funds?”. </w:t>
      </w:r>
    </w:p>
    <w:p w:rsidR="00C45821" w:rsidRPr="00F118F6" w:rsidRDefault="00C45821" w:rsidP="00C45821">
      <w:pPr>
        <w:pStyle w:val="ListParagraph"/>
        <w:ind w:left="851"/>
        <w:jc w:val="both"/>
        <w:rPr>
          <w:rFonts w:ascii="Yu Gothic" w:eastAsia="Yu Gothic" w:hAnsi="Yu Gothic"/>
          <w:sz w:val="24"/>
          <w:szCs w:val="24"/>
          <w:lang w:val="en-GB"/>
        </w:rPr>
      </w:pPr>
      <w:r>
        <w:rPr>
          <w:rFonts w:ascii="Yu Gothic" w:eastAsia="Yu Gothic" w:hAnsi="Yu Gothic"/>
          <w:sz w:val="24"/>
          <w:szCs w:val="24"/>
          <w:lang w:val="en"/>
        </w:rPr>
        <w:br/>
      </w:r>
    </w:p>
    <w:p w:rsidR="00C45821" w:rsidRPr="00F118F6" w:rsidRDefault="00C45821" w:rsidP="00C45821">
      <w:pPr>
        <w:pStyle w:val="ListParagraph"/>
        <w:numPr>
          <w:ilvl w:val="1"/>
          <w:numId w:val="7"/>
        </w:numPr>
        <w:ind w:left="851"/>
        <w:jc w:val="both"/>
        <w:rPr>
          <w:rFonts w:ascii="Yu Gothic" w:eastAsia="Yu Gothic" w:hAnsi="Yu Gothic"/>
          <w:sz w:val="24"/>
          <w:szCs w:val="24"/>
          <w:lang w:val="en-GB"/>
        </w:rPr>
      </w:pPr>
      <w:r>
        <w:rPr>
          <w:rFonts w:ascii="Yu Gothic" w:eastAsia="Yu Gothic" w:hAnsi="Yu Gothic"/>
          <w:sz w:val="24"/>
          <w:szCs w:val="24"/>
          <w:lang w:val="en"/>
        </w:rPr>
        <w:t xml:space="preserve">When the client explains that it is the fault of others, that the others have to change so that the situation improves, get away from the causes and concentrate on what the client admits: “We are agreed on the difficulties that you are facing, let us look together at what is under your control and to take the emergency measures which could save your company”. </w:t>
      </w:r>
      <w:r>
        <w:rPr>
          <w:rFonts w:ascii="Yu Gothic" w:eastAsia="Yu Gothic" w:hAnsi="Yu Gothic"/>
          <w:sz w:val="24"/>
          <w:szCs w:val="24"/>
          <w:lang w:val="en"/>
        </w:rPr>
        <w:br/>
      </w:r>
    </w:p>
    <w:p w:rsidR="00F979E2" w:rsidRPr="00F118F6" w:rsidRDefault="00C45821" w:rsidP="00F979E2">
      <w:pPr>
        <w:pStyle w:val="ListParagraph"/>
        <w:numPr>
          <w:ilvl w:val="1"/>
          <w:numId w:val="7"/>
        </w:numPr>
        <w:tabs>
          <w:tab w:val="left" w:pos="7797"/>
          <w:tab w:val="left" w:pos="7938"/>
        </w:tabs>
        <w:ind w:left="851"/>
        <w:jc w:val="both"/>
        <w:rPr>
          <w:rFonts w:ascii="Yu Gothic" w:eastAsia="Yu Gothic" w:hAnsi="Yu Gothic"/>
          <w:i/>
          <w:color w:val="70AD47" w:themeColor="accent6"/>
          <w:lang w:val="en-GB"/>
        </w:rPr>
      </w:pPr>
      <w:r>
        <w:rPr>
          <w:rFonts w:ascii="Yu Gothic" w:eastAsia="Yu Gothic" w:hAnsi="Yu Gothic"/>
          <w:sz w:val="24"/>
          <w:szCs w:val="24"/>
          <w:lang w:val="en"/>
        </w:rPr>
        <w:t xml:space="preserve">Faced with the denial in the form of illusions: the advisor will have to bring the entrepreneur around to elements which he can control and to make him face up to the fact that to hope for changes over which he has no control, is dangerous. </w:t>
      </w:r>
    </w:p>
    <w:p w:rsidR="009C7874" w:rsidRPr="00F118F6" w:rsidRDefault="009C7874" w:rsidP="009C7874">
      <w:pPr>
        <w:pStyle w:val="ListParagraph"/>
        <w:tabs>
          <w:tab w:val="left" w:pos="7797"/>
          <w:tab w:val="left" w:pos="7938"/>
        </w:tabs>
        <w:ind w:left="851"/>
        <w:jc w:val="both"/>
        <w:rPr>
          <w:rFonts w:ascii="Yu Gothic" w:eastAsia="Yu Gothic" w:hAnsi="Yu Gothic"/>
          <w:i/>
          <w:color w:val="70AD47" w:themeColor="accent6"/>
          <w:lang w:val="en-GB"/>
        </w:rPr>
      </w:pPr>
    </w:p>
    <w:p w:rsidR="009C7874" w:rsidRPr="00F118F6" w:rsidRDefault="009C7874" w:rsidP="00F979E2">
      <w:pPr>
        <w:pStyle w:val="ListParagraph"/>
        <w:numPr>
          <w:ilvl w:val="1"/>
          <w:numId w:val="7"/>
        </w:numPr>
        <w:tabs>
          <w:tab w:val="left" w:pos="7797"/>
          <w:tab w:val="left" w:pos="7938"/>
        </w:tabs>
        <w:ind w:left="851"/>
        <w:jc w:val="both"/>
        <w:rPr>
          <w:rFonts w:ascii="Yu Gothic" w:eastAsia="Yu Gothic" w:hAnsi="Yu Gothic"/>
          <w:i/>
          <w:color w:val="70AD47" w:themeColor="accent6"/>
          <w:lang w:val="en-GB"/>
        </w:rPr>
      </w:pPr>
      <w:r>
        <w:rPr>
          <w:rFonts w:ascii="Yu Gothic" w:eastAsia="Yu Gothic" w:hAnsi="Yu Gothic"/>
          <w:sz w:val="24"/>
          <w:szCs w:val="24"/>
          <w:lang w:val="en"/>
        </w:rPr>
        <w:t>Faced with an emotional tempest: it is useful to calm the emotional tide by asking simple questions, related to the situation and directed at elements for hope. The client will be obliged to respond and that will make him more rational.</w:t>
      </w:r>
    </w:p>
    <w:p w:rsidR="00F979E2" w:rsidRPr="00F118F6" w:rsidRDefault="00C45821" w:rsidP="00F979E2">
      <w:pPr>
        <w:pStyle w:val="ListParagraph"/>
        <w:tabs>
          <w:tab w:val="left" w:pos="7797"/>
          <w:tab w:val="left" w:pos="7938"/>
        </w:tabs>
        <w:ind w:left="851"/>
        <w:jc w:val="both"/>
        <w:rPr>
          <w:rFonts w:ascii="Yu Gothic" w:eastAsia="Yu Gothic" w:hAnsi="Yu Gothic"/>
          <w:i/>
          <w:color w:val="70AD47" w:themeColor="accent6"/>
          <w:lang w:val="en-GB"/>
        </w:rPr>
      </w:pPr>
      <w:r>
        <w:rPr>
          <w:rFonts w:ascii="Yu Gothic" w:eastAsia="Yu Gothic" w:hAnsi="Yu Gothic"/>
          <w:sz w:val="24"/>
          <w:szCs w:val="24"/>
          <w:lang w:val="en"/>
        </w:rPr>
        <w:t xml:space="preserve"> </w:t>
      </w:r>
    </w:p>
    <w:p w:rsidR="00C45821" w:rsidRPr="00F118F6" w:rsidRDefault="00384BDB" w:rsidP="00F979E2">
      <w:pPr>
        <w:pStyle w:val="ListParagraph"/>
        <w:numPr>
          <w:ilvl w:val="1"/>
          <w:numId w:val="7"/>
        </w:numPr>
        <w:tabs>
          <w:tab w:val="left" w:pos="7797"/>
          <w:tab w:val="left" w:pos="7938"/>
        </w:tabs>
        <w:ind w:left="851"/>
        <w:jc w:val="both"/>
        <w:rPr>
          <w:rFonts w:ascii="Yu Gothic" w:eastAsia="Yu Gothic" w:hAnsi="Yu Gothic"/>
          <w:i/>
          <w:color w:val="70AD47" w:themeColor="accent6"/>
          <w:lang w:val="en-GB"/>
        </w:rPr>
      </w:pPr>
      <w:r>
        <w:rPr>
          <w:rFonts w:ascii="Yu Gothic" w:eastAsia="Yu Gothic" w:hAnsi="Yu Gothic"/>
          <w:sz w:val="24"/>
          <w:szCs w:val="24"/>
          <w:lang w:val="en"/>
        </w:rPr>
        <w:t>If the difficulty is hidden behind “projected” complaints (globalisation, attacks, taxes, etc.) it is a good idea to</w:t>
      </w:r>
      <w:r w:rsidR="00F118F6">
        <w:rPr>
          <w:rFonts w:ascii="Yu Gothic" w:eastAsia="Yu Gothic" w:hAnsi="Yu Gothic"/>
          <w:noProof/>
          <w:color w:val="FFC000"/>
          <w:sz w:val="24"/>
          <w:szCs w:val="24"/>
          <w:lang w:val="en-GB" w:eastAsia="en-GB"/>
        </w:rPr>
        <mc:AlternateContent>
          <mc:Choice Requires="wps">
            <w:drawing>
              <wp:anchor distT="45720" distB="45720" distL="114300" distR="114300" simplePos="0" relativeHeight="251677696" behindDoc="0" locked="0" layoutInCell="1" allowOverlap="1">
                <wp:simplePos x="0" y="0"/>
                <wp:positionH relativeFrom="page">
                  <wp:posOffset>6341745</wp:posOffset>
                </wp:positionH>
                <wp:positionV relativeFrom="paragraph">
                  <wp:posOffset>-1961515</wp:posOffset>
                </wp:positionV>
                <wp:extent cx="1667510" cy="12881610"/>
                <wp:effectExtent l="0" t="0" r="0" b="0"/>
                <wp:wrapNone/>
                <wp:docPr id="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7510" cy="12881610"/>
                        </a:xfrm>
                        <a:prstGeom prst="rect">
                          <a:avLst/>
                        </a:prstGeom>
                        <a:noFill/>
                        <a:ln w="9525">
                          <a:noFill/>
                          <a:miter lim="800000"/>
                          <a:headEnd/>
                          <a:tailEnd/>
                        </a:ln>
                      </wps:spPr>
                      <wps:txbx>
                        <w:txbxContent>
                          <w:p w:rsidR="00964F2C" w:rsidRPr="009074C4" w:rsidRDefault="00964F2C" w:rsidP="00964F2C">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Several formulae</w:t>
                            </w:r>
                          </w:p>
                          <w:p w:rsidR="00964F2C" w:rsidRPr="009074C4" w:rsidRDefault="00964F2C" w:rsidP="00964F2C">
                            <w:pPr>
                              <w:jc w:val="center"/>
                              <w:rPr>
                                <w:rFonts w:ascii="Yu Gothic" w:eastAsia="Yu Gothic" w:hAnsi="Yu Gothic"/>
                                <w:color w:val="FFFFFF" w:themeColor="background1"/>
                                <w:sz w:val="100"/>
                                <w:szCs w:val="100"/>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left:0;text-align:left;margin-left:499.35pt;margin-top:-154.45pt;width:131.3pt;height:1014.3pt;z-index:25167769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" filled="f" stroked="f">
                <v:textbox style="layout-flow:vertical;mso-layout-flow-alt:bottom-to-top">
                  <w:txbxContent>
                    <w:p w:rsidR="00964F2C" w:rsidRPr="009074C4" w:rsidRDefault="00964F2C" w:rsidP="00964F2C">
                      <w:pPr>
                        <w:jc w:val="center"/>
                        <w:rPr>
                          <w:rFonts w:ascii="Yu Gothic" w:eastAsia="Yu Gothic" w:hAnsi="Yu Gothic"/>
                          <w:color w:val="FFFFFF" w:themeColor="background1"/>
                          <w:sz w:val="100"/>
                          <w:szCs w:val="100"/>
                        </w:rPr>
                      </w:pPr>
                      <w:r>
                        <w:rPr>
                          <w:rFonts w:ascii="Yu Gothic" w:eastAsia="Yu Gothic" w:hAnsi="Yu Gothic"/>
                          <w:color w:val="FFFFFF" w:themeColor="background1"/>
                          <w:sz w:val="100"/>
                          <w:szCs w:val="100"/>
                          <w:lang w:val="en"/>
                        </w:rPr>
                        <w:t>Several formulae</w:t>
                      </w:r>
                    </w:p>
                    <w:p w:rsidR="00964F2C" w:rsidRPr="009074C4" w:rsidRDefault="00964F2C" w:rsidP="00964F2C">
                      <w:pPr>
                        <w:jc w:val="center"/>
                        <w:rPr>
                          <w:rFonts w:ascii="Yu Gothic" w:eastAsia="Yu Gothic" w:hAnsi="Yu Gothic"/>
                          <w:color w:val="FFFFFF" w:themeColor="background1"/>
                          <w:sz w:val="100"/>
                          <w:szCs w:val="100"/>
                        </w:rPr>
                      </w:pPr>
                    </w:p>
                  </w:txbxContent>
                </v:textbox>
                <w10:wrap anchorx="page"/>
              </v:shape>
            </w:pict>
          </mc:Fallback>
        </mc:AlternateContent>
      </w:r>
      <w:r w:rsidR="00F118F6">
        <w:rPr>
          <w:rFonts w:ascii="Yu Gothic" w:eastAsia="Yu Gothic" w:hAnsi="Yu Gothic"/>
          <w:noProof/>
          <w:color w:val="44546A" w:themeColor="text2"/>
          <w:sz w:val="28"/>
          <w:szCs w:val="28"/>
          <w:lang w:val="en-GB" w:eastAsia="en-GB"/>
        </w:rPr>
        <mc:AlternateContent>
          <mc:Choice Requires="wps">
            <w:drawing>
              <wp:anchor distT="0" distB="0" distL="114300" distR="114300" simplePos="0" relativeHeight="251656192" behindDoc="0" locked="0" layoutInCell="1" allowOverlap="1">
                <wp:simplePos x="0" y="0"/>
                <wp:positionH relativeFrom="page">
                  <wp:posOffset>6527800</wp:posOffset>
                </wp:positionH>
                <wp:positionV relativeFrom="paragraph">
                  <wp:posOffset>-953135</wp:posOffset>
                </wp:positionV>
                <wp:extent cx="1007745" cy="10997565"/>
                <wp:effectExtent l="0" t="0" r="20955" b="13335"/>
                <wp:wrapNone/>
                <wp:docPr id="227" name="Rectangl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7745" cy="10997565"/>
                        </a:xfrm>
                        <a:prstGeom prst="rect">
                          <a:avLst/>
                        </a:prstGeom>
                        <a:solidFill>
                          <a:schemeClr val="tx2"/>
                        </a:solidFill>
                        <a:ln>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EB8FAC1" id="Rectangle 227" o:spid="_x0000_s1026" style="position:absolute;margin-left:514pt;margin-top:-75.05pt;width:79.35pt;height:865.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" fillcolor="#44546a [3215]" strokecolor="#44546a [3215]" strokeweight="1pt">
                <v:path arrowok="t"/>
                <w10:wrap anchorx="page"/>
              </v:rect>
            </w:pict>
          </mc:Fallback>
        </mc:AlternateContent>
      </w:r>
      <w:r>
        <w:rPr>
          <w:rFonts w:ascii="Yu Gothic" w:eastAsia="Yu Gothic" w:hAnsi="Yu Gothic"/>
          <w:sz w:val="24"/>
          <w:szCs w:val="24"/>
          <w:lang w:val="en"/>
        </w:rPr>
        <w:t xml:space="preserve"> concentrate on the facts and not their causes and to repeat the facts. Even become a “broken record”: “Yes, but you don’t have enough funds”: “I hear what you are saying but you tell me you </w:t>
      </w:r>
      <w:r>
        <w:rPr>
          <w:rFonts w:ascii="Yu Gothic" w:eastAsia="Yu Gothic" w:hAnsi="Yu Gothic"/>
          <w:sz w:val="24"/>
          <w:szCs w:val="24"/>
          <w:lang w:val="en"/>
        </w:rPr>
        <w:lastRenderedPageBreak/>
        <w:t>do not have enough funds”; “of course life is not all about money, but we must focus on funds as a priority”.</w:t>
      </w:r>
    </w:p>
    <w:p w:rsidR="00C45821" w:rsidRPr="00F118F6" w:rsidRDefault="00C45821" w:rsidP="00C45821">
      <w:pPr>
        <w:jc w:val="both"/>
        <w:rPr>
          <w:lang w:val="en-GB"/>
        </w:rPr>
      </w:pPr>
    </w:p>
    <w:p w:rsidR="00F979E2" w:rsidRPr="00F118F6" w:rsidRDefault="00F979E2" w:rsidP="00F979E2">
      <w:pPr>
        <w:rPr>
          <w:rFonts w:ascii="Yu Gothic" w:eastAsia="Yu Gothic" w:hAnsi="Yu Gothic"/>
          <w:b/>
          <w:sz w:val="24"/>
          <w:szCs w:val="24"/>
          <w:lang w:val="en-GB"/>
        </w:rPr>
      </w:pPr>
      <w:r>
        <w:rPr>
          <w:rFonts w:ascii="Yu Gothic" w:eastAsia="Yu Gothic" w:hAnsi="Yu Gothic"/>
          <w:b/>
          <w:bCs/>
          <w:sz w:val="24"/>
          <w:szCs w:val="24"/>
          <w:lang w:val="en"/>
        </w:rPr>
        <w:t>Formulation;</w:t>
      </w:r>
    </w:p>
    <w:p w:rsidR="00384BDB" w:rsidRPr="00F118F6" w:rsidRDefault="00384BDB" w:rsidP="00F979E2">
      <w:pPr>
        <w:rPr>
          <w:rFonts w:ascii="Yu Gothic" w:eastAsia="Yu Gothic" w:hAnsi="Yu Gothic"/>
          <w:sz w:val="24"/>
          <w:szCs w:val="24"/>
          <w:lang w:val="en-GB"/>
        </w:rPr>
      </w:pPr>
      <w:r>
        <w:rPr>
          <w:rFonts w:ascii="Yu Gothic" w:eastAsia="Yu Gothic" w:hAnsi="Yu Gothic"/>
          <w:sz w:val="24"/>
          <w:szCs w:val="24"/>
          <w:lang w:val="en"/>
        </w:rPr>
        <w:br/>
        <w:t xml:space="preserve">The language of the advisor must be subjective: “Personally, I see the signs in these events...”. Negation is more difficult than these absolute affirmations “You are wrong” / “No, I am right”.   </w:t>
      </w:r>
    </w:p>
    <w:p w:rsidR="00384BDB" w:rsidRPr="00F118F6" w:rsidRDefault="00384BDB" w:rsidP="00384BDB">
      <w:pPr>
        <w:jc w:val="both"/>
        <w:rPr>
          <w:rFonts w:ascii="Yu Gothic" w:eastAsia="Yu Gothic" w:hAnsi="Yu Gothic"/>
          <w:sz w:val="24"/>
          <w:szCs w:val="24"/>
          <w:lang w:val="en-GB"/>
        </w:rPr>
      </w:pPr>
      <w:r>
        <w:rPr>
          <w:rFonts w:ascii="Yu Gothic" w:eastAsia="Yu Gothic" w:hAnsi="Yu Gothic"/>
          <w:sz w:val="24"/>
          <w:szCs w:val="24"/>
          <w:lang w:val="en"/>
        </w:rPr>
        <w:t xml:space="preserve">You can always try to propose recovery scenarios. You can be more convincing by awakening the fear of the consequences (with tact). It is up to the client to react, don’t add anything else until he expresses himself. </w:t>
      </w:r>
    </w:p>
    <w:p w:rsidR="00384BDB" w:rsidRPr="00F118F6" w:rsidRDefault="00F979E2" w:rsidP="00384BDB">
      <w:pPr>
        <w:jc w:val="both"/>
        <w:rPr>
          <w:rFonts w:ascii="Yu Gothic" w:eastAsia="Yu Gothic" w:hAnsi="Yu Gothic"/>
          <w:sz w:val="24"/>
          <w:szCs w:val="24"/>
          <w:lang w:val="en-GB"/>
        </w:rPr>
      </w:pPr>
      <w:r>
        <w:rPr>
          <w:rFonts w:ascii="Yu Gothic" w:eastAsia="Yu Gothic" w:hAnsi="Yu Gothic"/>
          <w:sz w:val="24"/>
          <w:szCs w:val="24"/>
          <w:lang w:val="en"/>
        </w:rPr>
        <w:t xml:space="preserve">Setting modest objectives (small but in the right direction) allows you to provide the experience of success which will encourage him to pursue change. It is up to the advisor to determine if this is possible urgently. </w:t>
      </w:r>
    </w:p>
    <w:p w:rsidR="00384BDB" w:rsidRPr="00F118F6" w:rsidRDefault="00384BDB" w:rsidP="00384BDB">
      <w:pPr>
        <w:rPr>
          <w:lang w:val="en-GB"/>
        </w:rPr>
      </w:pPr>
    </w:p>
    <w:p w:rsidR="00384BDB" w:rsidRPr="00F118F6" w:rsidRDefault="00384BDB" w:rsidP="00384BDB">
      <w:pPr>
        <w:jc w:val="both"/>
        <w:rPr>
          <w:rFonts w:ascii="Yu Gothic" w:eastAsia="Yu Gothic" w:hAnsi="Yu Gothic"/>
          <w:sz w:val="24"/>
          <w:szCs w:val="24"/>
          <w:lang w:val="en-GB"/>
        </w:rPr>
      </w:pPr>
    </w:p>
    <w:p w:rsidR="00384BDB" w:rsidRPr="00F118F6" w:rsidRDefault="00384BDB" w:rsidP="00384BDB">
      <w:pPr>
        <w:rPr>
          <w:rFonts w:ascii="Yu Gothic" w:eastAsia="Yu Gothic" w:hAnsi="Yu Gothic"/>
          <w:b/>
          <w:color w:val="44546A" w:themeColor="text2"/>
          <w:sz w:val="28"/>
          <w:szCs w:val="28"/>
          <w:lang w:val="en-GB"/>
        </w:rPr>
      </w:pPr>
    </w:p>
    <w:p w:rsidR="00384BDB" w:rsidRPr="00F118F6" w:rsidRDefault="00384BDB" w:rsidP="00384BDB">
      <w:pPr>
        <w:jc w:val="both"/>
        <w:rPr>
          <w:rFonts w:ascii="Yu Gothic" w:eastAsia="Yu Gothic" w:hAnsi="Yu Gothic"/>
          <w:sz w:val="24"/>
          <w:szCs w:val="24"/>
          <w:lang w:val="en-GB"/>
        </w:rPr>
      </w:pPr>
    </w:p>
    <w:p w:rsidR="00964F2C" w:rsidRPr="00F118F6" w:rsidRDefault="00964F2C" w:rsidP="00073D0B">
      <w:pPr>
        <w:rPr>
          <w:rFonts w:ascii="Yu Gothic" w:eastAsia="Yu Gothic" w:hAnsi="Yu Gothic"/>
          <w:b/>
          <w:color w:val="FFC000"/>
          <w:sz w:val="24"/>
          <w:szCs w:val="24"/>
          <w:lang w:val="en-GB"/>
        </w:rPr>
      </w:pPr>
    </w:p>
    <w:p w:rsidR="00964F2C" w:rsidRPr="00F118F6" w:rsidRDefault="00964F2C" w:rsidP="00073D0B">
      <w:pPr>
        <w:rPr>
          <w:rFonts w:ascii="Yu Gothic" w:eastAsia="Yu Gothic" w:hAnsi="Yu Gothic"/>
          <w:b/>
          <w:color w:val="FFC000"/>
          <w:sz w:val="24"/>
          <w:szCs w:val="24"/>
          <w:lang w:val="en-GB"/>
        </w:rPr>
      </w:pPr>
    </w:p>
    <w:p w:rsidR="00DC30C2" w:rsidRPr="00F118F6" w:rsidRDefault="00DC30C2" w:rsidP="00073D0B">
      <w:pPr>
        <w:rPr>
          <w:rFonts w:ascii="Yu Gothic" w:eastAsia="Yu Gothic" w:hAnsi="Yu Gothic"/>
          <w:b/>
          <w:color w:val="FFC000"/>
          <w:sz w:val="24"/>
          <w:szCs w:val="24"/>
          <w:lang w:val="en-GB"/>
        </w:rPr>
      </w:pPr>
    </w:p>
    <w:p w:rsidR="00964F2C" w:rsidRPr="00F118F6" w:rsidRDefault="00DC30C2" w:rsidP="00073D0B">
      <w:pPr>
        <w:rPr>
          <w:rFonts w:ascii="Yu Gothic" w:eastAsia="Yu Gothic" w:hAnsi="Yu Gothic"/>
          <w:b/>
          <w:color w:val="FFC000"/>
          <w:sz w:val="24"/>
          <w:szCs w:val="24"/>
          <w:lang w:val="en-GB"/>
        </w:rPr>
      </w:pPr>
      <w:r w:rsidRPr="00F118F6">
        <w:rPr>
          <w:rFonts w:ascii="Yu Gothic" w:eastAsia="Yu Gothic" w:hAnsi="Yu Gothic"/>
          <w:b/>
          <w:color w:val="FFC000"/>
          <w:sz w:val="24"/>
          <w:szCs w:val="24"/>
          <w:lang w:val="en-GB"/>
        </w:rPr>
        <w:br w:type="page"/>
      </w:r>
    </w:p>
    <w:p w:rsidR="00073D0B" w:rsidRPr="00F118F6" w:rsidRDefault="00F118F6" w:rsidP="00073D0B">
      <w:pPr>
        <w:rPr>
          <w:rFonts w:ascii="Yu Gothic" w:eastAsia="Yu Gothic" w:hAnsi="Yu Gothic"/>
          <w:b/>
          <w:color w:val="5B9BD5" w:themeColor="accent1"/>
          <w:sz w:val="24"/>
          <w:szCs w:val="24"/>
          <w:lang w:val="en-GB"/>
        </w:rPr>
      </w:pPr>
      <w:r>
        <w:rPr>
          <w:rFonts w:ascii="Yu Gothic" w:eastAsia="Yu Gothic" w:hAnsi="Yu Gothic"/>
          <w:noProof/>
          <w:color w:val="5B9BD5" w:themeColor="accent1"/>
          <w:sz w:val="28"/>
          <w:szCs w:val="28"/>
          <w:lang w:val="en-GB" w:eastAsia="en-GB"/>
        </w:rPr>
        <w:lastRenderedPageBreak/>
        <mc:AlternateContent>
          <mc:Choice Requires="wps">
            <w:drawing>
              <wp:anchor distT="45720" distB="45720" distL="114300" distR="114300" simplePos="0" relativeHeight="251660288" behindDoc="0" locked="0" layoutInCell="1" allowOverlap="1">
                <wp:simplePos x="0" y="0"/>
                <wp:positionH relativeFrom="page">
                  <wp:posOffset>6423660</wp:posOffset>
                </wp:positionH>
                <wp:positionV relativeFrom="paragraph">
                  <wp:posOffset>-1334135</wp:posOffset>
                </wp:positionV>
                <wp:extent cx="1294765" cy="11527155"/>
                <wp:effectExtent l="0" t="0" r="0" b="0"/>
                <wp:wrapNone/>
                <wp:docPr id="22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765" cy="11527155"/>
                        </a:xfrm>
                        <a:prstGeom prst="rect">
                          <a:avLst/>
                        </a:prstGeom>
                        <a:noFill/>
                        <a:ln w="9525">
                          <a:noFill/>
                          <a:miter lim="800000"/>
                          <a:headEnd/>
                          <a:tailEnd/>
                        </a:ln>
                      </wps:spPr>
                      <wps:txbx>
                        <w:txbxContent>
                          <w:p w:rsidR="00384BDB" w:rsidRPr="00F118F6" w:rsidRDefault="00384BDB" w:rsidP="00384BDB">
                            <w:pPr>
                              <w:jc w:val="center"/>
                              <w:rPr>
                                <w:rFonts w:ascii="Yu Gothic" w:eastAsia="Yu Gothic" w:hAnsi="Yu Gothic"/>
                                <w:color w:val="FFFFFF" w:themeColor="background1"/>
                                <w:sz w:val="68"/>
                                <w:szCs w:val="68"/>
                                <w:lang w:val="en-GB"/>
                              </w:rPr>
                            </w:pPr>
                            <w:r>
                              <w:rPr>
                                <w:rFonts w:ascii="Yu Gothic" w:eastAsia="Yu Gothic" w:hAnsi="Yu Gothic"/>
                                <w:color w:val="FFFFFF" w:themeColor="background1"/>
                                <w:sz w:val="68"/>
                                <w:szCs w:val="68"/>
                                <w:lang w:val="en"/>
                              </w:rPr>
                              <w:t>Managing the emotions of the client and his own</w:t>
                            </w:r>
                          </w:p>
                          <w:p w:rsidR="00384BDB" w:rsidRPr="00F118F6" w:rsidRDefault="00384BDB" w:rsidP="00384BDB">
                            <w:pPr>
                              <w:jc w:val="center"/>
                              <w:rPr>
                                <w:rFonts w:ascii="Yu Gothic" w:eastAsia="Yu Gothic" w:hAnsi="Yu Gothic"/>
                                <w:color w:val="FFFFFF" w:themeColor="background1"/>
                                <w:sz w:val="68"/>
                                <w:szCs w:val="68"/>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4" type="#_x0000_t202" style="position:absolute;margin-left:505.8pt;margin-top:-105.05pt;width:101.95pt;height:907.65pt;z-index:25166028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" filled="f" stroked="f">
                <v:textbox style="layout-flow:vertical;mso-layout-flow-alt:bottom-to-top">
                  <w:txbxContent>
                    <w:p w:rsidR="00384BDB" w:rsidRPr="00F118F6" w:rsidRDefault="00384BDB" w:rsidP="00384BDB">
                      <w:pPr>
                        <w:jc w:val="center"/>
                        <w:rPr>
                          <w:rFonts w:ascii="Yu Gothic" w:eastAsia="Yu Gothic" w:hAnsi="Yu Gothic"/>
                          <w:color w:val="FFFFFF" w:themeColor="background1"/>
                          <w:sz w:val="68"/>
                          <w:szCs w:val="68"/>
                          <w:lang w:val="en-GB"/>
                        </w:rPr>
                      </w:pPr>
                      <w:r>
                        <w:rPr>
                          <w:rFonts w:ascii="Yu Gothic" w:eastAsia="Yu Gothic" w:hAnsi="Yu Gothic"/>
                          <w:color w:val="FFFFFF" w:themeColor="background1"/>
                          <w:sz w:val="68"/>
                          <w:szCs w:val="68"/>
                          <w:lang w:val="en"/>
                        </w:rPr>
                        <w:t>Managing the emotions of the client and his own</w:t>
                      </w:r>
                    </w:p>
                    <w:p w:rsidR="00384BDB" w:rsidRPr="00F118F6" w:rsidRDefault="00384BDB" w:rsidP="00384BDB">
                      <w:pPr>
                        <w:jc w:val="center"/>
                        <w:rPr>
                          <w:rFonts w:ascii="Yu Gothic" w:eastAsia="Yu Gothic" w:hAnsi="Yu Gothic"/>
                          <w:color w:val="FFFFFF" w:themeColor="background1"/>
                          <w:sz w:val="68"/>
                          <w:szCs w:val="68"/>
                          <w:lang w:val="en-GB"/>
                        </w:rPr>
                      </w:pPr>
                    </w:p>
                  </w:txbxContent>
                </v:textbox>
                <w10:wrap anchorx="page"/>
              </v:shape>
            </w:pict>
          </mc:Fallback>
        </mc:AlternateContent>
      </w:r>
      <w:r>
        <w:rPr>
          <w:rFonts w:ascii="Yu Gothic" w:eastAsia="Yu Gothic" w:hAnsi="Yu Gothic"/>
          <w:noProof/>
          <w:color w:val="5B9BD5" w:themeColor="accent1"/>
          <w:sz w:val="28"/>
          <w:szCs w:val="28"/>
          <w:lang w:val="en-GB" w:eastAsia="en-GB"/>
        </w:rPr>
        <mc:AlternateContent>
          <mc:Choice Requires="wps">
            <w:drawing>
              <wp:anchor distT="0" distB="0" distL="114300" distR="114300" simplePos="0" relativeHeight="251657216" behindDoc="0" locked="0" layoutInCell="1" allowOverlap="1">
                <wp:simplePos x="0" y="0"/>
                <wp:positionH relativeFrom="page">
                  <wp:posOffset>6423660</wp:posOffset>
                </wp:positionH>
                <wp:positionV relativeFrom="paragraph">
                  <wp:posOffset>-922655</wp:posOffset>
                </wp:positionV>
                <wp:extent cx="1122045" cy="10997565"/>
                <wp:effectExtent l="0" t="0" r="20955" b="13335"/>
                <wp:wrapNone/>
                <wp:docPr id="229"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2045" cy="10997565"/>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6B655" id="Rectangle 229" o:spid="_x0000_s1026" style="position:absolute;margin-left:505.8pt;margin-top:-72.65pt;width:88.35pt;height:865.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" fillcolor="#5b9bd5 [3204]" strokecolor="#5b9bd5 [3204]" strokeweight="1pt">
                <v:path arrowok="t"/>
                <w10:wrap anchorx="page"/>
              </v:rect>
            </w:pict>
          </mc:Fallback>
        </mc:AlternateContent>
      </w:r>
      <w:r w:rsidR="00285D6F">
        <w:rPr>
          <w:rFonts w:ascii="Yu Gothic" w:eastAsia="Yu Gothic" w:hAnsi="Yu Gothic"/>
          <w:b/>
          <w:bCs/>
          <w:color w:val="5B9BD5" w:themeColor="accent1"/>
          <w:sz w:val="24"/>
          <w:szCs w:val="24"/>
          <w:lang w:val="en"/>
        </w:rPr>
        <w:t xml:space="preserve">Managing the emotions of the client and those of the advisor </w:t>
      </w:r>
    </w:p>
    <w:p w:rsidR="00384BDB" w:rsidRPr="00F118F6" w:rsidRDefault="00384BDB" w:rsidP="00073D0B">
      <w:pPr>
        <w:rPr>
          <w:rFonts w:ascii="Yu Gothic" w:eastAsia="Yu Gothic" w:hAnsi="Yu Gothic"/>
          <w:sz w:val="24"/>
          <w:szCs w:val="24"/>
          <w:lang w:val="en-GB"/>
        </w:rPr>
      </w:pPr>
      <w:r>
        <w:rPr>
          <w:rFonts w:ascii="Yu Gothic" w:hAnsi="Yu Gothic"/>
          <w:sz w:val="24"/>
          <w:szCs w:val="24"/>
          <w:lang w:val="en"/>
        </w:rPr>
        <w:t>Our brain cannot be emotional and rational at the same time. Reasoning with an emotional client by talking to him, explaining, discussing is at best useless and at worst worsens the emotional crisis.</w:t>
      </w:r>
      <w:r>
        <w:rPr>
          <w:lang w:val="en"/>
        </w:rPr>
        <w:t xml:space="preserve"> It is about </w:t>
      </w:r>
      <w:r>
        <w:rPr>
          <w:rFonts w:ascii="Yu Gothic" w:hAnsi="Yu Gothic"/>
          <w:sz w:val="24"/>
          <w:szCs w:val="24"/>
          <w:lang w:val="en"/>
        </w:rPr>
        <w:t>not reasoning with a person in an emotional crisis.</w:t>
      </w:r>
    </w:p>
    <w:p w:rsidR="009C7874" w:rsidRPr="00F118F6" w:rsidRDefault="006449B6" w:rsidP="009C7874">
      <w:pPr>
        <w:jc w:val="both"/>
        <w:rPr>
          <w:rFonts w:ascii="Yu Gothic" w:eastAsia="Yu Gothic" w:hAnsi="Yu Gothic"/>
          <w:sz w:val="24"/>
          <w:szCs w:val="24"/>
          <w:lang w:val="en-GB"/>
        </w:rPr>
      </w:pPr>
      <w:r>
        <w:rPr>
          <w:rFonts w:ascii="Yu Gothic" w:eastAsia="Yu Gothic" w:hAnsi="Yu Gothic"/>
          <w:sz w:val="24"/>
          <w:szCs w:val="24"/>
          <w:lang w:val="en"/>
        </w:rPr>
        <w:t xml:space="preserve">The advisor must help the client to get things off his chest, to express his emotions. Let the client express himself, the counsellor must show that he understands the client’s emotions (never that he approves or disapproves). The best is to “name” them. What is important is to show that you have heard the emotional complaint, and that it does not have to be cried louder. </w:t>
      </w:r>
    </w:p>
    <w:p w:rsidR="00D30FCA" w:rsidRPr="00F118F6" w:rsidRDefault="00073D0B" w:rsidP="00753514">
      <w:pPr>
        <w:jc w:val="both"/>
        <w:rPr>
          <w:rFonts w:ascii="Yu Gothic" w:eastAsia="Yu Gothic" w:hAnsi="Yu Gothic"/>
          <w:b/>
          <w:color w:val="5B9BD5" w:themeColor="accent1"/>
          <w:sz w:val="28"/>
          <w:szCs w:val="28"/>
          <w:lang w:val="en-GB"/>
        </w:rPr>
      </w:pPr>
      <w:r>
        <w:rPr>
          <w:rFonts w:ascii="Yu Gothic" w:hAnsi="Yu Gothic"/>
          <w:sz w:val="24"/>
          <w:szCs w:val="24"/>
          <w:lang w:val="en"/>
        </w:rPr>
        <w:t>After having recognised the emotion, the advisor can “refocus” towards action.</w:t>
      </w:r>
      <w:r>
        <w:rPr>
          <w:lang w:val="en"/>
        </w:rPr>
        <w:t xml:space="preserve"> </w:t>
      </w:r>
      <w:r>
        <w:rPr>
          <w:rFonts w:ascii="Yu Gothic" w:hAnsi="Yu Gothic"/>
          <w:sz w:val="24"/>
          <w:szCs w:val="24"/>
          <w:lang w:val="en"/>
        </w:rPr>
        <w:t>If this seems impossible in the time given, he can propose another session, rather than wanting to go on to propose solutions in the middle of an emotional crisis.</w:t>
      </w:r>
    </w:p>
    <w:p w:rsidR="00D30FCA" w:rsidRPr="00F118F6" w:rsidRDefault="00D30FCA" w:rsidP="00753514">
      <w:pPr>
        <w:jc w:val="both"/>
        <w:rPr>
          <w:rFonts w:ascii="Yu Gothic" w:eastAsia="Yu Gothic" w:hAnsi="Yu Gothic"/>
          <w:b/>
          <w:color w:val="5B9BD5" w:themeColor="accent1"/>
          <w:sz w:val="28"/>
          <w:szCs w:val="28"/>
          <w:lang w:val="en-GB"/>
        </w:rPr>
      </w:pPr>
    </w:p>
    <w:p w:rsidR="006449B6" w:rsidRPr="00F118F6" w:rsidRDefault="00753514" w:rsidP="00753514">
      <w:pPr>
        <w:jc w:val="both"/>
        <w:rPr>
          <w:rFonts w:ascii="Yu Gothic" w:eastAsia="Yu Gothic" w:hAnsi="Yu Gothic"/>
          <w:sz w:val="24"/>
          <w:szCs w:val="24"/>
          <w:lang w:val="en-GB"/>
        </w:rPr>
      </w:pPr>
      <w:r>
        <w:rPr>
          <w:rFonts w:ascii="Yu Gothic" w:eastAsia="Yu Gothic" w:hAnsi="Yu Gothic"/>
          <w:sz w:val="24"/>
          <w:szCs w:val="24"/>
          <w:lang w:val="en"/>
        </w:rPr>
        <w:t xml:space="preserve">The client feeling himself forced to see what he doesn’t want to, can become aggressive, arrogant and can try to disqualify the consultant. </w:t>
      </w:r>
    </w:p>
    <w:p w:rsidR="00753514" w:rsidRPr="00F118F6" w:rsidRDefault="00753514" w:rsidP="00753514">
      <w:pPr>
        <w:jc w:val="both"/>
        <w:rPr>
          <w:rFonts w:ascii="Yu Gothic" w:eastAsia="Yu Gothic" w:hAnsi="Yu Gothic"/>
          <w:sz w:val="24"/>
          <w:szCs w:val="24"/>
          <w:lang w:val="en-GB"/>
        </w:rPr>
      </w:pPr>
      <w:r>
        <w:rPr>
          <w:rFonts w:ascii="Yu Gothic" w:eastAsia="Yu Gothic" w:hAnsi="Yu Gothic"/>
          <w:sz w:val="24"/>
          <w:szCs w:val="24"/>
          <w:lang w:val="en"/>
        </w:rPr>
        <w:t xml:space="preserve">There is a strong temptation for the consultant to react by becoming imposing in order to defend his dented Ego. This dialogue will just lead to a breakup. </w:t>
      </w:r>
    </w:p>
    <w:p w:rsidR="006449B6" w:rsidRPr="00F118F6" w:rsidRDefault="00753514" w:rsidP="00753514">
      <w:pPr>
        <w:jc w:val="both"/>
        <w:rPr>
          <w:rFonts w:ascii="Yu Gothic" w:eastAsia="Yu Gothic" w:hAnsi="Yu Gothic"/>
          <w:sz w:val="24"/>
          <w:szCs w:val="24"/>
          <w:lang w:val="en-GB"/>
        </w:rPr>
      </w:pPr>
      <w:r>
        <w:rPr>
          <w:rFonts w:ascii="Yu Gothic" w:eastAsia="Yu Gothic" w:hAnsi="Yu Gothic"/>
          <w:sz w:val="24"/>
          <w:szCs w:val="24"/>
          <w:lang w:val="en"/>
        </w:rPr>
        <w:t>Faced with complaints, the incessant repetitions of the client, “shaking up” the entrepreneur will lead to a breakup. The advisor must re-centre with compassion and firmness.  </w:t>
      </w:r>
    </w:p>
    <w:p w:rsidR="00073D0B" w:rsidRPr="00F118F6" w:rsidRDefault="00073D0B" w:rsidP="00753514">
      <w:pPr>
        <w:jc w:val="both"/>
        <w:rPr>
          <w:rFonts w:ascii="Yu Gothic" w:eastAsia="Yu Gothic" w:hAnsi="Yu Gothic"/>
          <w:sz w:val="24"/>
          <w:szCs w:val="24"/>
          <w:lang w:val="en-GB"/>
        </w:rPr>
      </w:pPr>
      <w:r>
        <w:rPr>
          <w:rFonts w:ascii="Yu Gothic" w:eastAsia="Yu Gothic" w:hAnsi="Yu Gothic"/>
          <w:sz w:val="24"/>
          <w:szCs w:val="24"/>
          <w:lang w:val="en"/>
        </w:rPr>
        <w:t>The advisor also has the right to express his emotions to then come back to a rational basis.</w:t>
      </w:r>
    </w:p>
    <w:p w:rsidR="00D30FCA" w:rsidRPr="00F118F6" w:rsidRDefault="00D30FCA" w:rsidP="00D30FCA">
      <w:pPr>
        <w:jc w:val="both"/>
        <w:rPr>
          <w:rFonts w:ascii="Yu Gothic" w:eastAsia="Yu Gothic" w:hAnsi="Yu Gothic"/>
          <w:sz w:val="24"/>
          <w:szCs w:val="24"/>
          <w:lang w:val="en-GB"/>
        </w:rPr>
      </w:pPr>
    </w:p>
    <w:p w:rsidR="00964F2C" w:rsidRPr="00F118F6" w:rsidRDefault="00964F2C" w:rsidP="00D30FCA">
      <w:pPr>
        <w:jc w:val="both"/>
        <w:rPr>
          <w:rFonts w:ascii="Yu Gothic" w:eastAsia="Yu Gothic" w:hAnsi="Yu Gothic"/>
          <w:sz w:val="24"/>
          <w:szCs w:val="24"/>
          <w:lang w:val="en-GB"/>
        </w:rPr>
      </w:pPr>
    </w:p>
    <w:p w:rsidR="00964F2C" w:rsidRPr="00F118F6" w:rsidRDefault="00964F2C" w:rsidP="00D30FCA">
      <w:pPr>
        <w:jc w:val="both"/>
        <w:rPr>
          <w:rFonts w:ascii="Yu Gothic" w:eastAsia="Yu Gothic" w:hAnsi="Yu Gothic"/>
          <w:sz w:val="24"/>
          <w:szCs w:val="24"/>
          <w:lang w:val="en-GB"/>
        </w:rPr>
      </w:pPr>
    </w:p>
    <w:p w:rsidR="00D30FCA" w:rsidRPr="00F118F6" w:rsidRDefault="00F118F6" w:rsidP="00D30FCA">
      <w:pPr>
        <w:jc w:val="both"/>
        <w:rPr>
          <w:rFonts w:ascii="Yu Gothic" w:eastAsia="Yu Gothic" w:hAnsi="Yu Gothic"/>
          <w:b/>
          <w:color w:val="5B9BD5" w:themeColor="accent1"/>
          <w:sz w:val="24"/>
          <w:szCs w:val="24"/>
          <w:lang w:val="en-GB"/>
        </w:rPr>
      </w:pPr>
      <w:r>
        <w:rPr>
          <w:rFonts w:ascii="Yu Gothic" w:eastAsia="Yu Gothic" w:hAnsi="Yu Gothic"/>
          <w:noProof/>
          <w:color w:val="5B9BD5" w:themeColor="accent1"/>
          <w:sz w:val="28"/>
          <w:szCs w:val="28"/>
          <w:lang w:val="en-GB" w:eastAsia="en-GB"/>
        </w:rPr>
        <mc:AlternateContent>
          <mc:Choice Requires="wps">
            <w:drawing>
              <wp:anchor distT="45720" distB="45720" distL="114300" distR="114300" simplePos="0" relativeHeight="251678720" behindDoc="0" locked="0" layoutInCell="1" allowOverlap="1">
                <wp:simplePos x="0" y="0"/>
                <wp:positionH relativeFrom="page">
                  <wp:posOffset>6492240</wp:posOffset>
                </wp:positionH>
                <wp:positionV relativeFrom="paragraph">
                  <wp:posOffset>-1242695</wp:posOffset>
                </wp:positionV>
                <wp:extent cx="1294765" cy="11527155"/>
                <wp:effectExtent l="0" t="0" r="0" b="0"/>
                <wp:wrapNone/>
                <wp:docPr id="3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765" cy="11527155"/>
                        </a:xfrm>
                        <a:prstGeom prst="rect">
                          <a:avLst/>
                        </a:prstGeom>
                        <a:noFill/>
                        <a:ln w="9525">
                          <a:noFill/>
                          <a:miter lim="800000"/>
                          <a:headEnd/>
                          <a:tailEnd/>
                        </a:ln>
                      </wps:spPr>
                      <wps:txbx>
                        <w:txbxContent>
                          <w:p w:rsidR="00285D6F" w:rsidRPr="00F118F6" w:rsidRDefault="00285D6F" w:rsidP="00285D6F">
                            <w:pPr>
                              <w:jc w:val="center"/>
                              <w:rPr>
                                <w:rFonts w:ascii="Yu Gothic" w:eastAsia="Yu Gothic" w:hAnsi="Yu Gothic"/>
                                <w:color w:val="FFFFFF" w:themeColor="background1"/>
                                <w:sz w:val="68"/>
                                <w:szCs w:val="68"/>
                                <w:lang w:val="en-GB"/>
                              </w:rPr>
                            </w:pPr>
                            <w:r>
                              <w:rPr>
                                <w:rFonts w:ascii="Yu Gothic" w:eastAsia="Yu Gothic" w:hAnsi="Yu Gothic"/>
                                <w:color w:val="FFFFFF" w:themeColor="background1"/>
                                <w:sz w:val="68"/>
                                <w:szCs w:val="68"/>
                                <w:lang w:val="en"/>
                              </w:rPr>
                              <w:t>Managing the emotions of the client and his own</w:t>
                            </w:r>
                          </w:p>
                          <w:p w:rsidR="00285D6F" w:rsidRPr="00F118F6" w:rsidRDefault="00285D6F" w:rsidP="00285D6F">
                            <w:pPr>
                              <w:jc w:val="center"/>
                              <w:rPr>
                                <w:rFonts w:ascii="Yu Gothic" w:eastAsia="Yu Gothic" w:hAnsi="Yu Gothic"/>
                                <w:color w:val="FFFFFF" w:themeColor="background1"/>
                                <w:sz w:val="68"/>
                                <w:szCs w:val="68"/>
                                <w:lang w:val="en-GB"/>
                              </w:rPr>
                            </w:pP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left:0;text-align:left;margin-left:511.2pt;margin-top:-97.85pt;width:101.95pt;height:907.65pt;z-index:251678720;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" filled="f" stroked="f">
                <v:textbox style="layout-flow:vertical;mso-layout-flow-alt:bottom-to-top">
                  <w:txbxContent>
                    <w:p w:rsidR="00285D6F" w:rsidRPr="00F118F6" w:rsidRDefault="00285D6F" w:rsidP="00285D6F">
                      <w:pPr>
                        <w:jc w:val="center"/>
                        <w:rPr>
                          <w:rFonts w:ascii="Yu Gothic" w:eastAsia="Yu Gothic" w:hAnsi="Yu Gothic"/>
                          <w:color w:val="FFFFFF" w:themeColor="background1"/>
                          <w:sz w:val="68"/>
                          <w:szCs w:val="68"/>
                          <w:lang w:val="en-GB"/>
                        </w:rPr>
                      </w:pPr>
                      <w:r>
                        <w:rPr>
                          <w:rFonts w:ascii="Yu Gothic" w:eastAsia="Yu Gothic" w:hAnsi="Yu Gothic"/>
                          <w:color w:val="FFFFFF" w:themeColor="background1"/>
                          <w:sz w:val="68"/>
                          <w:szCs w:val="68"/>
                          <w:lang w:val="en"/>
                        </w:rPr>
                        <w:t>Managing the emotions of the client and his own</w:t>
                      </w:r>
                    </w:p>
                    <w:p w:rsidR="00285D6F" w:rsidRPr="00F118F6" w:rsidRDefault="00285D6F" w:rsidP="00285D6F">
                      <w:pPr>
                        <w:jc w:val="center"/>
                        <w:rPr>
                          <w:rFonts w:ascii="Yu Gothic" w:eastAsia="Yu Gothic" w:hAnsi="Yu Gothic"/>
                          <w:color w:val="FFFFFF" w:themeColor="background1"/>
                          <w:sz w:val="68"/>
                          <w:szCs w:val="68"/>
                          <w:lang w:val="en-GB"/>
                        </w:rPr>
                      </w:pPr>
                    </w:p>
                  </w:txbxContent>
                </v:textbox>
                <w10:wrap anchorx="page"/>
              </v:shape>
            </w:pict>
          </mc:Fallback>
        </mc:AlternateContent>
      </w:r>
      <w:r>
        <w:rPr>
          <w:rFonts w:ascii="Yu Gothic" w:eastAsia="Yu Gothic" w:hAnsi="Yu Gothic"/>
          <w:noProof/>
          <w:color w:val="5B9BD5" w:themeColor="accent1"/>
          <w:sz w:val="28"/>
          <w:szCs w:val="28"/>
          <w:lang w:val="en-GB" w:eastAsia="en-GB"/>
        </w:rPr>
        <mc:AlternateContent>
          <mc:Choice Requires="wps">
            <w:drawing>
              <wp:anchor distT="0" distB="0" distL="114300" distR="114300" simplePos="0" relativeHeight="251672576" behindDoc="0" locked="0" layoutInCell="1" allowOverlap="1">
                <wp:simplePos x="0" y="0"/>
                <wp:positionH relativeFrom="page">
                  <wp:posOffset>6500495</wp:posOffset>
                </wp:positionH>
                <wp:positionV relativeFrom="paragraph">
                  <wp:posOffset>-984885</wp:posOffset>
                </wp:positionV>
                <wp:extent cx="1007745" cy="10997565"/>
                <wp:effectExtent l="0" t="0" r="20955" b="1333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7745" cy="10997565"/>
                        </a:xfrm>
                        <a:prstGeom prst="rect">
                          <a:avLst/>
                        </a:prstGeom>
                        <a:solidFill>
                          <a:schemeClr val="accent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1B2BA5BF" id="Rectangle 26" o:spid="_x0000_s1026" style="position:absolute;margin-left:511.85pt;margin-top:-77.55pt;width:79.35pt;height:865.9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" fillcolor="#5b9bd5 [3204]" strokecolor="#5b9bd5 [3204]" strokeweight="1pt">
                <v:path arrowok="t"/>
                <w10:wrap anchorx="page"/>
              </v:rect>
            </w:pict>
          </mc:Fallback>
        </mc:AlternateContent>
      </w:r>
      <w:r w:rsidR="00285D6F">
        <w:rPr>
          <w:rFonts w:ascii="Yu Gothic" w:eastAsia="Yu Gothic" w:hAnsi="Yu Gothic"/>
          <w:b/>
          <w:bCs/>
          <w:color w:val="5B9BD5" w:themeColor="accent1"/>
          <w:sz w:val="24"/>
          <w:szCs w:val="24"/>
          <w:lang w:val="en"/>
        </w:rPr>
        <w:t xml:space="preserve">Emotional re-focusing  </w:t>
      </w:r>
    </w:p>
    <w:p w:rsidR="00D30FCA" w:rsidRPr="00F118F6" w:rsidRDefault="00D30FCA" w:rsidP="00D30FCA">
      <w:pPr>
        <w:jc w:val="both"/>
        <w:rPr>
          <w:rFonts w:ascii="Yu Gothic" w:eastAsia="Yu Gothic" w:hAnsi="Yu Gothic"/>
          <w:sz w:val="24"/>
          <w:szCs w:val="24"/>
          <w:lang w:val="en-GB"/>
        </w:rPr>
      </w:pPr>
      <w:r>
        <w:rPr>
          <w:rFonts w:ascii="Yu Gothic" w:eastAsia="Yu Gothic" w:hAnsi="Yu Gothic"/>
          <w:sz w:val="24"/>
          <w:szCs w:val="24"/>
          <w:lang w:val="en"/>
        </w:rPr>
        <w:t xml:space="preserve">Re-focusing is a psychological technique which consists of offering another interpretation of the facts or emotions, than that adopted by the client. It is a gentle confrontation as it does not aim at contradicting the client but at offering him another interpretation than that which he sees, leaving him the opportunity to consequently modify his beliefs and behaviour. </w:t>
      </w:r>
    </w:p>
    <w:p w:rsidR="00D30FCA" w:rsidRPr="00F118F6" w:rsidRDefault="004B7EA1" w:rsidP="00D30FCA">
      <w:pPr>
        <w:jc w:val="both"/>
        <w:rPr>
          <w:rFonts w:ascii="Yu Gothic" w:eastAsia="Yu Gothic" w:hAnsi="Yu Gothic"/>
          <w:sz w:val="24"/>
          <w:szCs w:val="24"/>
          <w:lang w:val="en-GB"/>
        </w:rPr>
      </w:pPr>
      <w:r>
        <w:rPr>
          <w:rFonts w:ascii="Yu Gothic" w:eastAsia="Yu Gothic" w:hAnsi="Yu Gothic"/>
          <w:sz w:val="24"/>
          <w:szCs w:val="24"/>
          <w:lang w:val="en"/>
        </w:rPr>
        <w:t>Re-focusing consists in relativizing the idea of “luck” in the business climate, much less unchangeable as transitory.</w:t>
      </w:r>
    </w:p>
    <w:p w:rsidR="009615E0" w:rsidRPr="00F118F6" w:rsidRDefault="00D30FCA" w:rsidP="00285D6F">
      <w:pPr>
        <w:jc w:val="both"/>
        <w:rPr>
          <w:rFonts w:ascii="Yu Gothic" w:eastAsia="Yu Gothic" w:hAnsi="Yu Gothic"/>
          <w:sz w:val="24"/>
          <w:szCs w:val="24"/>
          <w:lang w:val="en-GB"/>
        </w:rPr>
      </w:pPr>
      <w:r>
        <w:rPr>
          <w:rFonts w:ascii="Yu Gothic" w:eastAsia="Yu Gothic" w:hAnsi="Yu Gothic"/>
          <w:sz w:val="24"/>
          <w:szCs w:val="24"/>
          <w:lang w:val="en"/>
        </w:rPr>
        <w:t>E.g. Client: “If you knew how much I hate all those who profit from my difficulties”</w:t>
      </w:r>
      <w:r w:rsidR="000062E8">
        <w:rPr>
          <w:rFonts w:ascii="Yu Gothic" w:eastAsia="Yu Gothic" w:hAnsi="Yu Gothic"/>
          <w:sz w:val="24"/>
          <w:szCs w:val="24"/>
          <w:lang w:val="en"/>
        </w:rPr>
        <w:t>.</w:t>
      </w:r>
      <w:r>
        <w:rPr>
          <w:rFonts w:ascii="Yu Gothic" w:eastAsia="Yu Gothic" w:hAnsi="Yu Gothic"/>
          <w:sz w:val="24"/>
          <w:szCs w:val="24"/>
          <w:lang w:val="en"/>
        </w:rPr>
        <w:t xml:space="preserve"> Consultant: “You are very angry and this causes you to lose concentration; you are deflected from the preparation of your counter-attack and are basically doing them a favour”. Re-focusing consists here of re-directing the energy in the anger towards more productive objectives.</w:t>
      </w:r>
    </w:p>
    <w:p w:rsidR="009615E0" w:rsidRPr="00F118F6" w:rsidRDefault="009615E0" w:rsidP="002815D7">
      <w:pPr>
        <w:ind w:right="142"/>
        <w:jc w:val="both"/>
        <w:rPr>
          <w:rFonts w:ascii="Yu Gothic" w:eastAsia="Yu Gothic" w:hAnsi="Yu Gothic"/>
          <w:b/>
          <w:color w:val="5B9BD5" w:themeColor="accent1"/>
          <w:sz w:val="24"/>
          <w:szCs w:val="24"/>
          <w:lang w:val="en-GB"/>
        </w:rPr>
      </w:pPr>
      <w:r>
        <w:rPr>
          <w:rFonts w:ascii="Yu Gothic" w:eastAsia="Yu Gothic" w:hAnsi="Yu Gothic"/>
          <w:b/>
          <w:bCs/>
          <w:color w:val="5B9BD5" w:themeColor="accent1"/>
          <w:sz w:val="24"/>
          <w:szCs w:val="24"/>
          <w:lang w:val="en"/>
        </w:rPr>
        <w:t>Define action paths</w:t>
      </w:r>
    </w:p>
    <w:p w:rsidR="00E10412" w:rsidRPr="00F118F6" w:rsidRDefault="009615E0" w:rsidP="009615E0">
      <w:pPr>
        <w:ind w:right="142"/>
        <w:jc w:val="both"/>
        <w:rPr>
          <w:lang w:val="en-GB"/>
        </w:rPr>
      </w:pPr>
      <w:r>
        <w:rPr>
          <w:rFonts w:ascii="Yu Gothic" w:hAnsi="Yu Gothic"/>
          <w:color w:val="000000" w:themeColor="text1"/>
          <w:sz w:val="24"/>
          <w:szCs w:val="24"/>
          <w:lang w:val="en"/>
        </w:rPr>
        <w:t>At this stage, you have often built up a good relationship of trust, the entrepreneur is more assured, he seems more open than at the beginning. It is then possible to consider different potential solutions. The solutions must emerge from the entrepreneur by means of subtle questions asked by the advisor. The more they emanate from the entrepreneur, the better chance they will have of being put into action.</w:t>
      </w:r>
      <w:r>
        <w:rPr>
          <w:lang w:val="en"/>
        </w:rPr>
        <w:t xml:space="preserve"> </w:t>
      </w:r>
    </w:p>
    <w:p w:rsidR="009615E0" w:rsidRPr="00F118F6" w:rsidRDefault="00E10412" w:rsidP="009615E0">
      <w:pPr>
        <w:ind w:right="142"/>
        <w:jc w:val="both"/>
        <w:rPr>
          <w:rFonts w:ascii="Yu Gothic" w:eastAsia="Yu Gothic" w:hAnsi="Yu Gothic"/>
          <w:color w:val="000000" w:themeColor="text1"/>
          <w:sz w:val="24"/>
          <w:szCs w:val="24"/>
          <w:lang w:val="en-GB"/>
        </w:rPr>
      </w:pPr>
      <w:r>
        <w:rPr>
          <w:rFonts w:ascii="Yu Gothic" w:eastAsia="Yu Gothic" w:hAnsi="Yu Gothic"/>
          <w:color w:val="000000" w:themeColor="text1"/>
          <w:sz w:val="24"/>
          <w:szCs w:val="24"/>
          <w:lang w:val="en"/>
        </w:rPr>
        <w:t>Potential solutions are best designed after having estimated the assets which the entrepreneur has for bouncing back depending upon his psychological state. This will allow you to evaluate the elements in his favour, his psychological weaknesses and his strong points for bouncing back.</w:t>
      </w:r>
    </w:p>
    <w:p w:rsidR="00E10412" w:rsidRPr="00F118F6" w:rsidRDefault="00E10412" w:rsidP="00E10412">
      <w:pPr>
        <w:ind w:right="142"/>
        <w:jc w:val="both"/>
        <w:rPr>
          <w:rFonts w:ascii="Yu Gothic" w:eastAsia="Yu Gothic" w:hAnsi="Yu Gothic"/>
          <w:color w:val="000000" w:themeColor="text1"/>
          <w:sz w:val="24"/>
          <w:szCs w:val="24"/>
          <w:lang w:val="en-GB"/>
        </w:rPr>
      </w:pPr>
      <w:r>
        <w:rPr>
          <w:rFonts w:ascii="Yu Gothic" w:eastAsia="Yu Gothic" w:hAnsi="Yu Gothic"/>
          <w:color w:val="000000" w:themeColor="text1"/>
          <w:sz w:val="24"/>
          <w:szCs w:val="24"/>
          <w:lang w:val="en"/>
        </w:rPr>
        <w:lastRenderedPageBreak/>
        <w:t>The brief orientation questionnaire on the psychological state of entrepreneurs in difficulty, has been developed on the basis of experiences lived, in order to be able to have an initial evaluation.</w:t>
      </w:r>
    </w:p>
    <w:p w:rsidR="000062E8" w:rsidRDefault="000062E8" w:rsidP="000062E8">
      <w:pPr>
        <w:rPr>
          <w:rFonts w:ascii="Yu Gothic" w:hAnsi="Yu Gothic"/>
          <w:b/>
          <w:bCs/>
          <w:color w:val="385623" w:themeColor="accent6" w:themeShade="80"/>
          <w:sz w:val="24"/>
          <w:szCs w:val="24"/>
          <w:lang w:val="en"/>
        </w:rPr>
      </w:pPr>
      <w:r>
        <w:rPr>
          <w:rFonts w:ascii="Yu Gothic" w:hAnsi="Yu Gothic"/>
          <w:b/>
          <w:bCs/>
          <w:color w:val="385623" w:themeColor="accent6" w:themeShade="80"/>
          <w:sz w:val="24"/>
          <w:szCs w:val="24"/>
          <w:lang w:val="en"/>
        </w:rPr>
        <w:br w:type="page"/>
      </w:r>
    </w:p>
    <w:p w:rsidR="000062E8" w:rsidRDefault="00F118F6" w:rsidP="000062E8">
      <w:pPr>
        <w:rPr>
          <w:rFonts w:ascii="Yu Gothic" w:hAnsi="Yu Gothic"/>
          <w:b/>
          <w:bCs/>
          <w:color w:val="385623" w:themeColor="accent6" w:themeShade="80"/>
          <w:sz w:val="24"/>
          <w:szCs w:val="24"/>
          <w:lang w:val="en"/>
        </w:rPr>
      </w:pPr>
      <w:r>
        <w:rPr>
          <w:rFonts w:ascii="Yu Gothic" w:hAnsi="Yu Gothic"/>
          <w:noProof/>
          <w:sz w:val="24"/>
          <w:szCs w:val="24"/>
          <w:lang w:val="en-GB" w:eastAsia="en-GB"/>
        </w:rPr>
        <w:lastRenderedPageBreak/>
        <mc:AlternateContent>
          <mc:Choice Requires="wps">
            <w:drawing>
              <wp:anchor distT="45720" distB="45720" distL="114300" distR="114300" simplePos="0" relativeHeight="251669504" behindDoc="0" locked="0" layoutInCell="1" allowOverlap="1">
                <wp:simplePos x="0" y="0"/>
                <wp:positionH relativeFrom="page">
                  <wp:posOffset>6630670</wp:posOffset>
                </wp:positionH>
                <wp:positionV relativeFrom="paragraph">
                  <wp:posOffset>-687070</wp:posOffset>
                </wp:positionV>
                <wp:extent cx="1257300" cy="10643870"/>
                <wp:effectExtent l="0" t="0" r="0" b="5080"/>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0643870"/>
                        </a:xfrm>
                        <a:prstGeom prst="rect">
                          <a:avLst/>
                        </a:prstGeom>
                        <a:noFill/>
                        <a:ln w="9525">
                          <a:noFill/>
                          <a:miter lim="800000"/>
                          <a:headEnd/>
                          <a:tailEnd/>
                        </a:ln>
                      </wps:spPr>
                      <wps:txbx>
                        <w:txbxContent>
                          <w:p w:rsidR="00285D6F" w:rsidRPr="00F118F6" w:rsidRDefault="00285D6F" w:rsidP="00285D6F">
                            <w:pPr>
                              <w:jc w:val="center"/>
                              <w:rPr>
                                <w:rFonts w:ascii="Yu Gothic" w:eastAsia="Yu Gothic" w:hAnsi="Yu Gothic"/>
                                <w:color w:val="FFFFFF" w:themeColor="background1"/>
                                <w:sz w:val="72"/>
                                <w:szCs w:val="72"/>
                                <w:lang w:val="en-GB"/>
                              </w:rPr>
                            </w:pPr>
                            <w:r w:rsidRPr="000062E8">
                              <w:rPr>
                                <w:rFonts w:ascii="Yu Gothic" w:eastAsia="Yu Gothic" w:hAnsi="Yu Gothic"/>
                                <w:color w:val="FFFFFF" w:themeColor="background1"/>
                                <w:sz w:val="72"/>
                                <w:szCs w:val="72"/>
                                <w:lang w:val="en"/>
                              </w:rPr>
                              <w:t>Towards the end of the session and the following</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6" type="#_x0000_t202" style="position:absolute;margin-left:522.1pt;margin-top:-54.1pt;width:99pt;height:838.1pt;z-index:25166950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" filled="f" stroked="f">
                <v:textbox style="layout-flow:vertical;mso-layout-flow-alt:bottom-to-top">
                  <w:txbxContent>
                    <w:p w:rsidR="00285D6F" w:rsidRPr="00F118F6" w:rsidRDefault="00285D6F" w:rsidP="00285D6F">
                      <w:pPr>
                        <w:jc w:val="center"/>
                        <w:rPr>
                          <w:rFonts w:ascii="Yu Gothic" w:eastAsia="Yu Gothic" w:hAnsi="Yu Gothic"/>
                          <w:color w:val="FFFFFF" w:themeColor="background1"/>
                          <w:sz w:val="72"/>
                          <w:szCs w:val="72"/>
                          <w:lang w:val="en-GB"/>
                        </w:rPr>
                      </w:pPr>
                      <w:r w:rsidRPr="000062E8">
                        <w:rPr>
                          <w:rFonts w:ascii="Yu Gothic" w:eastAsia="Yu Gothic" w:hAnsi="Yu Gothic"/>
                          <w:color w:val="FFFFFF" w:themeColor="background1"/>
                          <w:sz w:val="72"/>
                          <w:szCs w:val="72"/>
                          <w:lang w:val="en"/>
                        </w:rPr>
                        <w:t>Towards the end of the session and the following</w:t>
                      </w:r>
                    </w:p>
                  </w:txbxContent>
                </v:textbox>
                <w10:wrap anchorx="page"/>
              </v:shape>
            </w:pict>
          </mc:Fallback>
        </mc:AlternateContent>
      </w:r>
      <w:r>
        <w:rPr>
          <w:rFonts w:ascii="Yu Gothic" w:hAnsi="Yu Gothic"/>
          <w:noProof/>
          <w:color w:val="385623" w:themeColor="accent6" w:themeShade="80"/>
          <w:lang w:val="en-GB" w:eastAsia="en-GB"/>
        </w:rPr>
        <mc:AlternateContent>
          <mc:Choice Requires="wps">
            <w:drawing>
              <wp:anchor distT="0" distB="0" distL="114300" distR="114300" simplePos="0" relativeHeight="251661312" behindDoc="0" locked="0" layoutInCell="1" allowOverlap="1">
                <wp:simplePos x="0" y="0"/>
                <wp:positionH relativeFrom="page">
                  <wp:posOffset>6573520</wp:posOffset>
                </wp:positionH>
                <wp:positionV relativeFrom="paragraph">
                  <wp:posOffset>-758190</wp:posOffset>
                </wp:positionV>
                <wp:extent cx="1007745" cy="10782935"/>
                <wp:effectExtent l="0" t="0" r="20955" b="18415"/>
                <wp:wrapNone/>
                <wp:docPr id="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7745" cy="10782935"/>
                        </a:xfrm>
                        <a:prstGeom prst="rect">
                          <a:avLst/>
                        </a:prstGeom>
                        <a:solidFill>
                          <a:schemeClr val="accent6">
                            <a:lumMod val="5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8F05FF2" id="Rectangle 241" o:spid="_x0000_s1026" style="position:absolute;margin-left:517.6pt;margin-top:-59.7pt;width:79.35pt;height:849.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" fillcolor="#375623 [1609]" strokecolor="#375623 [1609]" strokeweight="1pt">
                <v:path arrowok="t"/>
                <w10:wrap anchorx="page"/>
              </v:rect>
            </w:pict>
          </mc:Fallback>
        </mc:AlternateContent>
      </w:r>
    </w:p>
    <w:p w:rsidR="00B86A46" w:rsidRPr="00F118F6" w:rsidRDefault="00285D6F" w:rsidP="00B86A46">
      <w:pPr>
        <w:ind w:right="142"/>
        <w:jc w:val="both"/>
        <w:rPr>
          <w:rFonts w:ascii="Yu Gothic" w:eastAsia="Yu Gothic" w:hAnsi="Yu Gothic"/>
          <w:b/>
          <w:color w:val="385623" w:themeColor="accent6" w:themeShade="80"/>
          <w:sz w:val="24"/>
          <w:szCs w:val="24"/>
          <w:lang w:val="en-GB"/>
        </w:rPr>
      </w:pPr>
      <w:r>
        <w:rPr>
          <w:rFonts w:ascii="Yu Gothic" w:hAnsi="Yu Gothic"/>
          <w:b/>
          <w:bCs/>
          <w:color w:val="385623" w:themeColor="accent6" w:themeShade="80"/>
          <w:sz w:val="24"/>
          <w:szCs w:val="24"/>
          <w:lang w:val="en"/>
        </w:rPr>
        <w:t xml:space="preserve">Reformulate the action paths - Confirmation by the entrepreneur </w:t>
      </w:r>
    </w:p>
    <w:p w:rsidR="00B86A46" w:rsidRPr="00F118F6" w:rsidRDefault="00B86A46" w:rsidP="00B86A46">
      <w:pPr>
        <w:ind w:right="142"/>
        <w:jc w:val="both"/>
        <w:rPr>
          <w:rFonts w:ascii="Yu Gothic" w:eastAsia="Yu Gothic" w:hAnsi="Yu Gothic"/>
          <w:b/>
          <w:color w:val="FFC000"/>
          <w:sz w:val="24"/>
          <w:szCs w:val="24"/>
          <w:lang w:val="en-GB"/>
        </w:rPr>
      </w:pPr>
    </w:p>
    <w:p w:rsidR="00B86A46" w:rsidRPr="00F118F6" w:rsidRDefault="00B86A46" w:rsidP="009615E0">
      <w:pPr>
        <w:ind w:right="142"/>
        <w:jc w:val="both"/>
        <w:rPr>
          <w:rFonts w:ascii="Yu Gothic" w:eastAsia="Yu Gothic" w:hAnsi="Yu Gothic"/>
          <w:color w:val="000000" w:themeColor="text1"/>
          <w:sz w:val="24"/>
          <w:szCs w:val="24"/>
          <w:lang w:val="en-GB"/>
        </w:rPr>
      </w:pPr>
      <w:r>
        <w:rPr>
          <w:rFonts w:ascii="Yu Gothic" w:eastAsia="Yu Gothic" w:hAnsi="Yu Gothic"/>
          <w:color w:val="000000" w:themeColor="text1"/>
          <w:sz w:val="24"/>
          <w:szCs w:val="24"/>
          <w:lang w:val="en"/>
        </w:rPr>
        <w:t>The entrepreneur must be able to confirm the actions to take himself.</w:t>
      </w:r>
    </w:p>
    <w:p w:rsidR="009615E0" w:rsidRPr="00F118F6" w:rsidRDefault="009615E0" w:rsidP="009615E0">
      <w:pPr>
        <w:ind w:right="142"/>
        <w:jc w:val="both"/>
        <w:rPr>
          <w:rFonts w:ascii="Yu Gothic" w:eastAsia="Yu Gothic" w:hAnsi="Yu Gothic"/>
          <w:color w:val="000000" w:themeColor="text1"/>
          <w:sz w:val="24"/>
          <w:szCs w:val="24"/>
          <w:lang w:val="en-GB"/>
        </w:rPr>
      </w:pPr>
      <w:r>
        <w:rPr>
          <w:rFonts w:ascii="Yu Gothic" w:eastAsia="Yu Gothic" w:hAnsi="Yu Gothic"/>
          <w:color w:val="000000" w:themeColor="text1"/>
          <w:sz w:val="24"/>
          <w:szCs w:val="24"/>
          <w:lang w:val="en"/>
        </w:rPr>
        <w:t xml:space="preserve">In case of blockage, a (gentle) confrontation is authorised.  </w:t>
      </w:r>
    </w:p>
    <w:p w:rsidR="009615E0" w:rsidRPr="00F118F6" w:rsidRDefault="00F118F6" w:rsidP="009615E0">
      <w:pPr>
        <w:ind w:right="142"/>
        <w:jc w:val="both"/>
        <w:rPr>
          <w:rFonts w:ascii="Yu Gothic" w:eastAsia="Yu Gothic" w:hAnsi="Yu Gothic"/>
          <w:color w:val="000000" w:themeColor="text1"/>
          <w:sz w:val="24"/>
          <w:szCs w:val="24"/>
          <w:lang w:val="en-GB"/>
        </w:rPr>
      </w:pPr>
      <w:r>
        <w:rPr>
          <w:rFonts w:ascii="Yu Gothic" w:hAnsi="Yu Gothic"/>
          <w:noProof/>
          <w:color w:val="385623" w:themeColor="accent6" w:themeShade="80"/>
          <w:lang w:val="en-GB" w:eastAsia="en-GB"/>
        </w:rPr>
        <mc:AlternateContent>
          <mc:Choice Requires="wps">
            <w:drawing>
              <wp:anchor distT="45720" distB="45720" distL="114300" distR="114300" simplePos="0" relativeHeight="251662336" behindDoc="0" locked="0" layoutInCell="1" allowOverlap="1">
                <wp:simplePos x="0" y="0"/>
                <wp:positionH relativeFrom="page">
                  <wp:posOffset>8131810</wp:posOffset>
                </wp:positionH>
                <wp:positionV relativeFrom="paragraph">
                  <wp:posOffset>1256665</wp:posOffset>
                </wp:positionV>
                <wp:extent cx="1090295" cy="10643870"/>
                <wp:effectExtent l="0" t="0" r="0" b="5080"/>
                <wp:wrapNone/>
                <wp:docPr id="24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295" cy="10643870"/>
                        </a:xfrm>
                        <a:prstGeom prst="rect">
                          <a:avLst/>
                        </a:prstGeom>
                        <a:noFill/>
                        <a:ln w="9525">
                          <a:noFill/>
                          <a:miter lim="800000"/>
                          <a:headEnd/>
                          <a:tailEnd/>
                        </a:ln>
                      </wps:spPr>
                      <wps:txbx>
                        <w:txbxContent>
                          <w:p w:rsidR="002815D7" w:rsidRPr="00F118F6" w:rsidRDefault="002815D7" w:rsidP="002815D7">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Towards the end of the session and the following</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7" type="#_x0000_t202" style="position:absolute;left:0;text-align:left;margin-left:640.3pt;margin-top:98.95pt;width:85.85pt;height:838.1pt;z-index:25166233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" filled="f" stroked="f">
                <v:textbox style="layout-flow:vertical;mso-layout-flow-alt:bottom-to-top">
                  <w:txbxContent>
                    <w:p w:rsidR="002815D7" w:rsidRPr="00F118F6" w:rsidRDefault="002815D7" w:rsidP="002815D7">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Towards the end of the session and the following</w:t>
                      </w:r>
                    </w:p>
                  </w:txbxContent>
                </v:textbox>
                <w10:wrap anchorx="page"/>
              </v:shape>
            </w:pict>
          </mc:Fallback>
        </mc:AlternateContent>
      </w:r>
      <w:r w:rsidR="00285D6F">
        <w:rPr>
          <w:rFonts w:ascii="Yu Gothic" w:hAnsi="Yu Gothic"/>
          <w:color w:val="000000" w:themeColor="text1"/>
          <w:sz w:val="24"/>
          <w:szCs w:val="24"/>
          <w:lang w:val="en"/>
        </w:rPr>
        <w:t xml:space="preserve">In a dialogue filled with compassion, the consultant can show at what point he is aware of the fact that the client does not want to consider the potential solutions however, opened up with him. One softens the violence of the opposition to denial by the personal expression of fears, of compassion and involving those who are dear to the client. </w:t>
      </w:r>
    </w:p>
    <w:p w:rsidR="00B86A46" w:rsidRPr="00F118F6" w:rsidRDefault="009615E0" w:rsidP="00B86A46">
      <w:pPr>
        <w:ind w:right="142"/>
        <w:jc w:val="both"/>
        <w:rPr>
          <w:lang w:val="en-GB"/>
        </w:rPr>
      </w:pPr>
      <w:r>
        <w:rPr>
          <w:rFonts w:ascii="Yu Gothic" w:eastAsia="Yu Gothic" w:hAnsi="Yu Gothic"/>
          <w:color w:val="000000" w:themeColor="text1"/>
          <w:sz w:val="24"/>
          <w:szCs w:val="24"/>
          <w:lang w:val="en"/>
        </w:rPr>
        <w:t>The attempt here is to replace the fear by admitting reality by a greater fear of the consequences of being blinded (absence of saving what can be saved). Shock phrases can be formulated.</w:t>
      </w:r>
    </w:p>
    <w:p w:rsidR="00AE59A6" w:rsidRPr="00F118F6" w:rsidRDefault="00B86A46" w:rsidP="00D30FCA">
      <w:pPr>
        <w:ind w:right="142"/>
        <w:jc w:val="both"/>
        <w:rPr>
          <w:rFonts w:ascii="Yu Gothic" w:eastAsia="Yu Gothic" w:hAnsi="Yu Gothic"/>
          <w:b/>
          <w:color w:val="385623" w:themeColor="accent6" w:themeShade="80"/>
          <w:sz w:val="24"/>
          <w:szCs w:val="24"/>
          <w:lang w:val="en-GB"/>
        </w:rPr>
      </w:pPr>
      <w:r>
        <w:rPr>
          <w:rFonts w:ascii="Yu Gothic" w:eastAsia="Yu Gothic" w:hAnsi="Yu Gothic"/>
          <w:b/>
          <w:bCs/>
          <w:color w:val="385623" w:themeColor="accent6" w:themeShade="80"/>
          <w:sz w:val="24"/>
          <w:szCs w:val="24"/>
          <w:lang w:val="en"/>
        </w:rPr>
        <w:t xml:space="preserve">Putting into action </w:t>
      </w:r>
    </w:p>
    <w:p w:rsidR="00AE59A6" w:rsidRPr="00F118F6" w:rsidRDefault="00AE59A6" w:rsidP="00D30FCA">
      <w:pPr>
        <w:ind w:right="142"/>
        <w:jc w:val="both"/>
        <w:rPr>
          <w:rFonts w:ascii="Yu Gothic" w:eastAsia="Yu Gothic" w:hAnsi="Yu Gothic"/>
          <w:sz w:val="24"/>
          <w:szCs w:val="24"/>
          <w:lang w:val="en-GB"/>
        </w:rPr>
      </w:pPr>
      <w:r>
        <w:rPr>
          <w:rFonts w:ascii="Yu Gothic" w:eastAsia="Yu Gothic" w:hAnsi="Yu Gothic"/>
          <w:sz w:val="24"/>
          <w:szCs w:val="24"/>
          <w:lang w:val="en"/>
        </w:rPr>
        <w:t>Irrespective of the profile of the entrepreneur, it is essential that he leaves the exchange with an action plan, short or long, to anchor the actions to come.</w:t>
      </w:r>
    </w:p>
    <w:p w:rsidR="002815D7" w:rsidRPr="00F118F6" w:rsidRDefault="00AE59A6" w:rsidP="00D30FCA">
      <w:pPr>
        <w:ind w:right="142"/>
        <w:jc w:val="both"/>
        <w:rPr>
          <w:rFonts w:ascii="Yu Gothic" w:eastAsia="Yu Gothic" w:hAnsi="Yu Gothic"/>
          <w:sz w:val="24"/>
          <w:szCs w:val="24"/>
          <w:lang w:val="en-GB"/>
        </w:rPr>
      </w:pPr>
      <w:r>
        <w:rPr>
          <w:rFonts w:ascii="Yu Gothic" w:eastAsia="Yu Gothic" w:hAnsi="Yu Gothic"/>
          <w:sz w:val="24"/>
          <w:szCs w:val="24"/>
          <w:lang w:val="en"/>
        </w:rPr>
        <w:t>Even though validated by him, the entrepreneur can refuse to put the defined solutions into action.</w:t>
      </w:r>
    </w:p>
    <w:p w:rsidR="00833422" w:rsidRPr="00F118F6" w:rsidRDefault="00833422" w:rsidP="00833422">
      <w:pPr>
        <w:jc w:val="both"/>
        <w:rPr>
          <w:rFonts w:ascii="Yu Gothic" w:eastAsia="Yu Gothic" w:hAnsi="Yu Gothic"/>
          <w:b/>
          <w:sz w:val="24"/>
          <w:szCs w:val="24"/>
          <w:lang w:val="en-GB"/>
        </w:rPr>
      </w:pPr>
      <w:r>
        <w:rPr>
          <w:rFonts w:ascii="Yu Gothic" w:eastAsia="Yu Gothic" w:hAnsi="Yu Gothic"/>
          <w:b/>
          <w:bCs/>
          <w:sz w:val="24"/>
          <w:szCs w:val="24"/>
          <w:lang w:val="en"/>
        </w:rPr>
        <w:t>Confronted with the decisions that he has accepted and to be put in place, the client can have three dangerous attitudes</w:t>
      </w:r>
    </w:p>
    <w:p w:rsidR="00833422" w:rsidRPr="00F118F6" w:rsidRDefault="00833422" w:rsidP="00833422">
      <w:pPr>
        <w:pStyle w:val="ListParagraph"/>
        <w:numPr>
          <w:ilvl w:val="0"/>
          <w:numId w:val="13"/>
        </w:numPr>
        <w:jc w:val="both"/>
        <w:rPr>
          <w:rFonts w:ascii="Yu Gothic" w:eastAsia="Yu Gothic" w:hAnsi="Yu Gothic"/>
          <w:sz w:val="24"/>
          <w:szCs w:val="24"/>
          <w:lang w:val="en-GB"/>
        </w:rPr>
      </w:pPr>
      <w:r>
        <w:rPr>
          <w:rFonts w:ascii="Yu Gothic" w:eastAsia="Yu Gothic" w:hAnsi="Yu Gothic"/>
          <w:sz w:val="24"/>
          <w:szCs w:val="24"/>
          <w:lang w:val="en"/>
        </w:rPr>
        <w:t>“</w:t>
      </w:r>
      <w:r>
        <w:rPr>
          <w:rFonts w:ascii="Yu Gothic" w:eastAsia="Yu Gothic" w:hAnsi="Yu Gothic"/>
          <w:b/>
          <w:bCs/>
          <w:sz w:val="24"/>
          <w:szCs w:val="24"/>
          <w:lang w:val="en"/>
        </w:rPr>
        <w:t>Deep discouragement</w:t>
      </w:r>
      <w:r>
        <w:rPr>
          <w:rFonts w:ascii="Yu Gothic" w:eastAsia="Yu Gothic" w:hAnsi="Yu Gothic"/>
          <w:sz w:val="24"/>
          <w:szCs w:val="24"/>
          <w:lang w:val="en"/>
        </w:rPr>
        <w:t>”:</w:t>
      </w:r>
      <w:r>
        <w:rPr>
          <w:rFonts w:ascii="Yu Gothic" w:eastAsia="Yu Gothic" w:hAnsi="Yu Gothic"/>
          <w:b/>
          <w:bCs/>
          <w:sz w:val="24"/>
          <w:szCs w:val="24"/>
          <w:lang w:val="en"/>
        </w:rPr>
        <w:t xml:space="preserve"> </w:t>
      </w:r>
      <w:r>
        <w:rPr>
          <w:rFonts w:ascii="Yu Gothic" w:eastAsia="Yu Gothic" w:hAnsi="Yu Gothic"/>
          <w:sz w:val="24"/>
          <w:szCs w:val="24"/>
          <w:lang w:val="en"/>
        </w:rPr>
        <w:t xml:space="preserve">He no longer believes in it, “what is the use?” Sometimes he can be right as it is too late, but there are always some solutions which are better than others. This client needs to be followed-up, to have encouragement as the risk is that he simply abandons. One solution is to have him come back with an associate, collaborator, spouse, a motivated person and having more energy, who will propel the execution of </w:t>
      </w:r>
      <w:r>
        <w:rPr>
          <w:rFonts w:ascii="Yu Gothic" w:eastAsia="Yu Gothic" w:hAnsi="Yu Gothic"/>
          <w:sz w:val="24"/>
          <w:szCs w:val="24"/>
          <w:lang w:val="en"/>
        </w:rPr>
        <w:lastRenderedPageBreak/>
        <w:t xml:space="preserve">the plan.  </w:t>
      </w:r>
      <w:r>
        <w:rPr>
          <w:rFonts w:ascii="Yu Gothic" w:eastAsia="Yu Gothic" w:hAnsi="Yu Gothic"/>
          <w:sz w:val="24"/>
          <w:szCs w:val="24"/>
          <w:lang w:val="en"/>
        </w:rPr>
        <w:br/>
      </w:r>
    </w:p>
    <w:p w:rsidR="00833422" w:rsidRPr="00833422" w:rsidRDefault="007F7AE9" w:rsidP="00833422">
      <w:pPr>
        <w:pStyle w:val="ListParagraph"/>
        <w:numPr>
          <w:ilvl w:val="0"/>
          <w:numId w:val="13"/>
        </w:numPr>
        <w:jc w:val="both"/>
        <w:rPr>
          <w:rFonts w:ascii="Yu Gothic" w:eastAsia="Yu Gothic" w:hAnsi="Yu Gothic"/>
          <w:b/>
          <w:sz w:val="24"/>
          <w:szCs w:val="24"/>
        </w:rPr>
      </w:pPr>
      <w:r>
        <w:rPr>
          <w:rFonts w:ascii="Yu Gothic" w:eastAsia="Yu Gothic" w:hAnsi="Yu Gothic"/>
          <w:noProof/>
          <w:sz w:val="24"/>
          <w:szCs w:val="24"/>
          <w:lang w:val="en-GB" w:eastAsia="en-GB"/>
        </w:rPr>
        <mc:AlternateContent>
          <mc:Choice Requires="wps">
            <w:drawing>
              <wp:anchor distT="45720" distB="45720" distL="114300" distR="114300" simplePos="0" relativeHeight="251679744" behindDoc="0" locked="0" layoutInCell="1" allowOverlap="1" wp14:anchorId="515EA3A7" wp14:editId="36B91B54">
                <wp:simplePos x="0" y="0"/>
                <wp:positionH relativeFrom="page">
                  <wp:posOffset>6400800</wp:posOffset>
                </wp:positionH>
                <wp:positionV relativeFrom="paragraph">
                  <wp:posOffset>-1503680</wp:posOffset>
                </wp:positionV>
                <wp:extent cx="1257300" cy="10643870"/>
                <wp:effectExtent l="0" t="0" r="0" b="508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0643870"/>
                        </a:xfrm>
                        <a:prstGeom prst="rect">
                          <a:avLst/>
                        </a:prstGeom>
                        <a:noFill/>
                        <a:ln w="9525">
                          <a:noFill/>
                          <a:miter lim="800000"/>
                          <a:headEnd/>
                          <a:tailEnd/>
                        </a:ln>
                      </wps:spPr>
                      <wps:txbx>
                        <w:txbxContent>
                          <w:p w:rsidR="007F7AE9" w:rsidRPr="00F118F6" w:rsidRDefault="007F7AE9" w:rsidP="00285D6F">
                            <w:pPr>
                              <w:jc w:val="center"/>
                              <w:rPr>
                                <w:rFonts w:ascii="Yu Gothic" w:eastAsia="Yu Gothic" w:hAnsi="Yu Gothic"/>
                                <w:color w:val="FFFFFF" w:themeColor="background1"/>
                                <w:sz w:val="72"/>
                                <w:szCs w:val="72"/>
                                <w:lang w:val="en-GB"/>
                              </w:rPr>
                            </w:pPr>
                            <w:r w:rsidRPr="000062E8">
                              <w:rPr>
                                <w:rFonts w:ascii="Yu Gothic" w:eastAsia="Yu Gothic" w:hAnsi="Yu Gothic"/>
                                <w:color w:val="FFFFFF" w:themeColor="background1"/>
                                <w:sz w:val="72"/>
                                <w:szCs w:val="72"/>
                                <w:lang w:val="en"/>
                              </w:rPr>
                              <w:t>Towards the end of the session and the following</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5EA3A7" id="Text Box 21" o:spid="_x0000_s1048" type="#_x0000_t202" style="position:absolute;left:0;text-align:left;margin-left:7in;margin-top:-118.4pt;width:99pt;height:838.1pt;z-index:25167974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" filled="f" stroked="f">
                <v:textbox style="layout-flow:vertical;mso-layout-flow-alt:bottom-to-top">
                  <w:txbxContent>
                    <w:p w:rsidR="007F7AE9" w:rsidRPr="00F118F6" w:rsidRDefault="007F7AE9" w:rsidP="00285D6F">
                      <w:pPr>
                        <w:jc w:val="center"/>
                        <w:rPr>
                          <w:rFonts w:ascii="Yu Gothic" w:eastAsia="Yu Gothic" w:hAnsi="Yu Gothic"/>
                          <w:color w:val="FFFFFF" w:themeColor="background1"/>
                          <w:sz w:val="72"/>
                          <w:szCs w:val="72"/>
                          <w:lang w:val="en-GB"/>
                        </w:rPr>
                      </w:pPr>
                      <w:r w:rsidRPr="000062E8">
                        <w:rPr>
                          <w:rFonts w:ascii="Yu Gothic" w:eastAsia="Yu Gothic" w:hAnsi="Yu Gothic"/>
                          <w:color w:val="FFFFFF" w:themeColor="background1"/>
                          <w:sz w:val="72"/>
                          <w:szCs w:val="72"/>
                          <w:lang w:val="en"/>
                        </w:rPr>
                        <w:t>Towards the end of the session and the following</w:t>
                      </w:r>
                    </w:p>
                  </w:txbxContent>
                </v:textbox>
                <w10:wrap anchorx="page"/>
              </v:shape>
            </w:pict>
          </mc:Fallback>
        </mc:AlternateContent>
      </w:r>
      <w:r>
        <w:rPr>
          <w:rFonts w:ascii="Yu Gothic" w:eastAsia="Yu Gothic" w:hAnsi="Yu Gothic"/>
          <w:noProof/>
          <w:sz w:val="24"/>
          <w:szCs w:val="24"/>
          <w:lang w:val="en-GB" w:eastAsia="en-GB"/>
        </w:rPr>
        <mc:AlternateContent>
          <mc:Choice Requires="wps">
            <w:drawing>
              <wp:anchor distT="0" distB="0" distL="114300" distR="114300" simplePos="0" relativeHeight="251679231" behindDoc="0" locked="0" layoutInCell="1" allowOverlap="1" wp14:anchorId="52960D33" wp14:editId="6185496C">
                <wp:simplePos x="0" y="0"/>
                <wp:positionH relativeFrom="page">
                  <wp:posOffset>6508750</wp:posOffset>
                </wp:positionH>
                <wp:positionV relativeFrom="paragraph">
                  <wp:posOffset>-1436370</wp:posOffset>
                </wp:positionV>
                <wp:extent cx="1007745" cy="10782935"/>
                <wp:effectExtent l="0" t="0" r="20955" b="18415"/>
                <wp:wrapNone/>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7745" cy="10782935"/>
                        </a:xfrm>
                        <a:prstGeom prst="rect">
                          <a:avLst/>
                        </a:prstGeom>
                        <a:solidFill>
                          <a:schemeClr val="accent6">
                            <a:lumMod val="50000"/>
                          </a:schemeClr>
                        </a:solidFill>
                        <a:ln>
                          <a:solidFill>
                            <a:schemeClr val="accent6">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57E0EE6" id="Rectangle 241" o:spid="_x0000_s1026" style="position:absolute;margin-left:512.5pt;margin-top:-113.1pt;width:79.35pt;height:849.05pt;z-index:251679231;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" fillcolor="#375623 [1609]" strokecolor="#375623 [1609]" strokeweight="1pt">
                <v:path arrowok="t"/>
                <w10:wrap anchorx="page"/>
              </v:rect>
            </w:pict>
          </mc:Fallback>
        </mc:AlternateContent>
      </w:r>
      <w:r w:rsidR="00833422">
        <w:rPr>
          <w:rFonts w:ascii="Yu Gothic" w:eastAsia="Yu Gothic" w:hAnsi="Yu Gothic"/>
          <w:b/>
          <w:bCs/>
          <w:sz w:val="24"/>
          <w:szCs w:val="24"/>
          <w:lang w:val="en"/>
        </w:rPr>
        <w:t>The fighter with excessive ambitions</w:t>
      </w:r>
    </w:p>
    <w:p w:rsidR="00833422" w:rsidRPr="00F118F6" w:rsidRDefault="00833422" w:rsidP="00833422">
      <w:pPr>
        <w:jc w:val="both"/>
        <w:rPr>
          <w:rFonts w:ascii="Yu Gothic" w:eastAsia="Yu Gothic" w:hAnsi="Yu Gothic"/>
          <w:sz w:val="24"/>
          <w:szCs w:val="24"/>
          <w:lang w:val="en-GB"/>
        </w:rPr>
      </w:pPr>
      <w:r>
        <w:rPr>
          <w:rFonts w:ascii="Yu Gothic" w:eastAsia="Yu Gothic" w:hAnsi="Yu Gothic"/>
          <w:sz w:val="24"/>
          <w:szCs w:val="24"/>
          <w:lang w:val="en"/>
        </w:rPr>
        <w:t xml:space="preserve">He places the bar too high, often like he did before. He wants to win, to come out of the trial strong, despite the fear and the fatigue. He is impatient, tempted by “all for all”, the sparks. </w:t>
      </w:r>
    </w:p>
    <w:p w:rsidR="00833422" w:rsidRPr="00F118F6" w:rsidRDefault="00833422" w:rsidP="00833422">
      <w:pPr>
        <w:jc w:val="both"/>
        <w:rPr>
          <w:rFonts w:ascii="Yu Gothic" w:eastAsia="Yu Gothic" w:hAnsi="Yu Gothic"/>
          <w:sz w:val="24"/>
          <w:szCs w:val="24"/>
          <w:lang w:val="en-GB"/>
        </w:rPr>
      </w:pPr>
      <w:r>
        <w:rPr>
          <w:rFonts w:ascii="Yu Gothic" w:eastAsia="Yu Gothic" w:hAnsi="Yu Gothic"/>
          <w:sz w:val="24"/>
          <w:szCs w:val="24"/>
          <w:lang w:val="en"/>
        </w:rPr>
        <w:t>He risks doing too much, exhausting his resources. He also needs a follow-up and possibly, to discuss the plan with him and having another person involved can be useful.</w:t>
      </w:r>
    </w:p>
    <w:p w:rsidR="00833422" w:rsidRPr="00F118F6" w:rsidRDefault="00833422" w:rsidP="00833422">
      <w:pPr>
        <w:pStyle w:val="ListParagraph"/>
        <w:numPr>
          <w:ilvl w:val="0"/>
          <w:numId w:val="13"/>
        </w:numPr>
        <w:jc w:val="both"/>
        <w:rPr>
          <w:rFonts w:ascii="Yu Gothic" w:eastAsia="Yu Gothic" w:hAnsi="Yu Gothic"/>
          <w:sz w:val="24"/>
          <w:szCs w:val="24"/>
          <w:lang w:val="en-GB"/>
        </w:rPr>
      </w:pPr>
      <w:r>
        <w:rPr>
          <w:rFonts w:ascii="Yu Gothic" w:eastAsia="Yu Gothic" w:hAnsi="Yu Gothic"/>
          <w:b/>
          <w:bCs/>
          <w:sz w:val="24"/>
          <w:szCs w:val="24"/>
          <w:lang w:val="en"/>
        </w:rPr>
        <w:t>The anxious person, paralysed by fear</w:t>
      </w:r>
    </w:p>
    <w:p w:rsidR="00833422" w:rsidRPr="00F118F6" w:rsidRDefault="00833422" w:rsidP="00833422">
      <w:pPr>
        <w:jc w:val="both"/>
        <w:rPr>
          <w:rFonts w:ascii="Yu Gothic" w:eastAsia="Yu Gothic" w:hAnsi="Yu Gothic"/>
          <w:sz w:val="24"/>
          <w:szCs w:val="24"/>
          <w:lang w:val="en-GB"/>
        </w:rPr>
      </w:pPr>
      <w:r>
        <w:rPr>
          <w:rFonts w:ascii="Yu Gothic" w:eastAsia="Yu Gothic" w:hAnsi="Yu Gothic"/>
          <w:sz w:val="24"/>
          <w:szCs w:val="24"/>
          <w:lang w:val="en"/>
        </w:rPr>
        <w:t xml:space="preserve">He dares not change anything for fear of aggravating the situation. He only sees the risks and has no more room to see the advantages of such and such an action. Here again, the follow-up is important; as this client who really wants to rectify the situation, exhausts himself with fears and catastrophe scenarios. In this case also, sharing the responsibility for the application of the recovery plan with a more emotionally stable person would be a good idea. </w:t>
      </w:r>
    </w:p>
    <w:p w:rsidR="00AE59A6" w:rsidRPr="00F118F6" w:rsidRDefault="00AE59A6" w:rsidP="00833422">
      <w:pPr>
        <w:jc w:val="both"/>
        <w:rPr>
          <w:rFonts w:ascii="Yu Gothic" w:eastAsia="Yu Gothic" w:hAnsi="Yu Gothic"/>
          <w:sz w:val="24"/>
          <w:szCs w:val="24"/>
          <w:lang w:val="en-GB"/>
        </w:rPr>
      </w:pPr>
    </w:p>
    <w:p w:rsidR="00833422" w:rsidRPr="00F118F6" w:rsidRDefault="00AE59A6" w:rsidP="00833422">
      <w:pPr>
        <w:jc w:val="both"/>
        <w:rPr>
          <w:rFonts w:ascii="Yu Gothic" w:eastAsia="Yu Gothic" w:hAnsi="Yu Gothic"/>
          <w:b/>
          <w:sz w:val="24"/>
          <w:szCs w:val="24"/>
          <w:lang w:val="en-GB"/>
        </w:rPr>
      </w:pPr>
      <w:r>
        <w:rPr>
          <w:rFonts w:ascii="Yu Gothic" w:eastAsia="Yu Gothic" w:hAnsi="Yu Gothic"/>
          <w:b/>
          <w:bCs/>
          <w:sz w:val="24"/>
          <w:szCs w:val="24"/>
          <w:lang w:val="en"/>
        </w:rPr>
        <w:t>It is essential therefore, to consider these characteristics in order to define the most appropriate action plan and the framework which must accompany it.</w:t>
      </w:r>
    </w:p>
    <w:p w:rsidR="00AE59A6" w:rsidRPr="00F118F6" w:rsidRDefault="00AE59A6" w:rsidP="00833422">
      <w:pPr>
        <w:jc w:val="both"/>
        <w:rPr>
          <w:rFonts w:ascii="Yu Gothic" w:eastAsia="Yu Gothic" w:hAnsi="Yu Gothic"/>
          <w:sz w:val="24"/>
          <w:szCs w:val="24"/>
          <w:lang w:val="en-GB"/>
        </w:rPr>
      </w:pPr>
    </w:p>
    <w:p w:rsidR="00285D6F" w:rsidRPr="00F118F6" w:rsidRDefault="00285D6F" w:rsidP="00833422">
      <w:pPr>
        <w:jc w:val="both"/>
        <w:rPr>
          <w:rFonts w:ascii="Yu Gothic" w:eastAsia="Yu Gothic" w:hAnsi="Yu Gothic"/>
          <w:b/>
          <w:color w:val="FFC000"/>
          <w:sz w:val="24"/>
          <w:szCs w:val="24"/>
          <w:lang w:val="en-GB"/>
        </w:rPr>
      </w:pPr>
    </w:p>
    <w:p w:rsidR="00285D6F" w:rsidRPr="00F118F6" w:rsidRDefault="00285D6F" w:rsidP="00833422">
      <w:pPr>
        <w:jc w:val="both"/>
        <w:rPr>
          <w:rFonts w:ascii="Yu Gothic" w:eastAsia="Yu Gothic" w:hAnsi="Yu Gothic"/>
          <w:b/>
          <w:color w:val="FFC000"/>
          <w:sz w:val="24"/>
          <w:szCs w:val="24"/>
          <w:lang w:val="en-GB"/>
        </w:rPr>
      </w:pPr>
    </w:p>
    <w:p w:rsidR="00285D6F" w:rsidRPr="00F118F6" w:rsidRDefault="00285D6F" w:rsidP="00833422">
      <w:pPr>
        <w:jc w:val="both"/>
        <w:rPr>
          <w:rFonts w:ascii="Yu Gothic" w:eastAsia="Yu Gothic" w:hAnsi="Yu Gothic"/>
          <w:b/>
          <w:color w:val="FFC000"/>
          <w:sz w:val="24"/>
          <w:szCs w:val="24"/>
          <w:lang w:val="en-GB"/>
        </w:rPr>
      </w:pPr>
    </w:p>
    <w:p w:rsidR="00285D6F" w:rsidRPr="00F118F6" w:rsidRDefault="00285D6F" w:rsidP="00833422">
      <w:pPr>
        <w:jc w:val="both"/>
        <w:rPr>
          <w:rFonts w:ascii="Yu Gothic" w:eastAsia="Yu Gothic" w:hAnsi="Yu Gothic"/>
          <w:b/>
          <w:color w:val="FFC000"/>
          <w:sz w:val="24"/>
          <w:szCs w:val="24"/>
          <w:lang w:val="en-GB"/>
        </w:rPr>
      </w:pPr>
    </w:p>
    <w:p w:rsidR="00AE59A6" w:rsidRPr="00F118F6" w:rsidRDefault="00F118F6" w:rsidP="00833422">
      <w:pPr>
        <w:jc w:val="both"/>
        <w:rPr>
          <w:rFonts w:ascii="Yu Gothic" w:eastAsia="Yu Gothic" w:hAnsi="Yu Gothic"/>
          <w:b/>
          <w:sz w:val="24"/>
          <w:szCs w:val="24"/>
          <w:lang w:val="en-GB"/>
        </w:rPr>
      </w:pPr>
      <w:r>
        <w:rPr>
          <w:rFonts w:ascii="Yu Gothic" w:eastAsia="Yu Gothic" w:hAnsi="Yu Gothic"/>
          <w:noProof/>
          <w:sz w:val="24"/>
          <w:szCs w:val="24"/>
          <w:lang w:val="en-GB" w:eastAsia="en-GB"/>
        </w:rPr>
        <mc:AlternateContent>
          <mc:Choice Requires="wps">
            <w:drawing>
              <wp:anchor distT="45720" distB="45720" distL="114300" distR="114300" simplePos="0" relativeHeight="251671552" behindDoc="0" locked="0" layoutInCell="1" allowOverlap="1">
                <wp:simplePos x="0" y="0"/>
                <wp:positionH relativeFrom="page">
                  <wp:posOffset>6374130</wp:posOffset>
                </wp:positionH>
                <wp:positionV relativeFrom="paragraph">
                  <wp:posOffset>1584325</wp:posOffset>
                </wp:positionV>
                <wp:extent cx="1130935" cy="10667365"/>
                <wp:effectExtent l="0" t="0" r="0" b="635"/>
                <wp:wrapNone/>
                <wp:docPr id="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935" cy="10667365"/>
                        </a:xfrm>
                        <a:prstGeom prst="rect">
                          <a:avLst/>
                        </a:prstGeom>
                        <a:noFill/>
                        <a:ln w="9525">
                          <a:noFill/>
                          <a:miter lim="800000"/>
                          <a:headEnd/>
                          <a:tailEnd/>
                        </a:ln>
                      </wps:spPr>
                      <wps:txbx>
                        <w:txbxContent>
                          <w:p w:rsidR="00285D6F" w:rsidRPr="00F118F6" w:rsidRDefault="00285D6F" w:rsidP="00285D6F">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Towards the end of the session and the following</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9" type="#_x0000_t202" style="position:absolute;left:0;text-align:left;margin-left:501.9pt;margin-top:124.75pt;width:89.05pt;height:839.95pt;z-index:25167155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" filled="f" stroked="f">
                <v:textbox style="layout-flow:vertical;mso-layout-flow-alt:bottom-to-top">
                  <w:txbxContent>
                    <w:p w:rsidR="00285D6F" w:rsidRPr="00F118F6" w:rsidRDefault="00285D6F" w:rsidP="00285D6F">
                      <w:pPr>
                        <w:jc w:val="center"/>
                        <w:rPr>
                          <w:rFonts w:ascii="Yu Gothic" w:eastAsia="Yu Gothic" w:hAnsi="Yu Gothic"/>
                          <w:color w:val="FFFFFF" w:themeColor="background1"/>
                          <w:sz w:val="100"/>
                          <w:szCs w:val="100"/>
                          <w:lang w:val="en-GB"/>
                        </w:rPr>
                      </w:pPr>
                      <w:r>
                        <w:rPr>
                          <w:rFonts w:ascii="Yu Gothic" w:eastAsia="Yu Gothic" w:hAnsi="Yu Gothic"/>
                          <w:color w:val="FFFFFF" w:themeColor="background1"/>
                          <w:sz w:val="100"/>
                          <w:szCs w:val="100"/>
                          <w:lang w:val="en"/>
                        </w:rPr>
                        <w:t>Towards the end of the session and the following</w:t>
                      </w:r>
                    </w:p>
                  </w:txbxContent>
                </v:textbox>
                <w10:wrap anchorx="page"/>
              </v:shape>
            </w:pict>
          </mc:Fallback>
        </mc:AlternateContent>
      </w:r>
      <w:r w:rsidR="00285D6F">
        <w:rPr>
          <w:rFonts w:ascii="Yu Gothic" w:eastAsia="Yu Gothic" w:hAnsi="Yu Gothic"/>
          <w:b/>
          <w:bCs/>
          <w:sz w:val="24"/>
          <w:szCs w:val="24"/>
          <w:lang w:val="en"/>
        </w:rPr>
        <w:t>Post action follow-up</w:t>
      </w:r>
    </w:p>
    <w:p w:rsidR="00AE59A6" w:rsidRPr="00F118F6" w:rsidRDefault="00AE59A6" w:rsidP="00833422">
      <w:pPr>
        <w:jc w:val="both"/>
        <w:rPr>
          <w:rFonts w:ascii="Yu Gothic" w:eastAsia="Yu Gothic" w:hAnsi="Yu Gothic"/>
          <w:sz w:val="24"/>
          <w:szCs w:val="24"/>
          <w:lang w:val="en-GB"/>
        </w:rPr>
      </w:pPr>
    </w:p>
    <w:p w:rsidR="00AE59A6" w:rsidRPr="00F118F6" w:rsidRDefault="00774F44" w:rsidP="00833422">
      <w:pPr>
        <w:jc w:val="both"/>
        <w:rPr>
          <w:rFonts w:ascii="Yu Gothic" w:eastAsia="Yu Gothic" w:hAnsi="Yu Gothic"/>
          <w:sz w:val="24"/>
          <w:szCs w:val="24"/>
          <w:lang w:val="en-GB"/>
        </w:rPr>
      </w:pPr>
      <w:r>
        <w:rPr>
          <w:rFonts w:ascii="Yu Gothic" w:eastAsia="Yu Gothic" w:hAnsi="Yu Gothic"/>
          <w:sz w:val="24"/>
          <w:szCs w:val="24"/>
          <w:lang w:val="en"/>
        </w:rPr>
        <w:t>Generally, a rapid follow-up is useful for assuring the first steps. Depending upon the attitudes observed, different actions should be undertaken.</w:t>
      </w:r>
    </w:p>
    <w:p w:rsidR="00833422" w:rsidRPr="00F118F6" w:rsidRDefault="00AE59A6" w:rsidP="00833422">
      <w:pPr>
        <w:jc w:val="both"/>
        <w:rPr>
          <w:rFonts w:ascii="Yu Gothic" w:eastAsia="Yu Gothic" w:hAnsi="Yu Gothic"/>
          <w:sz w:val="24"/>
          <w:szCs w:val="24"/>
          <w:lang w:val="en-GB"/>
        </w:rPr>
      </w:pPr>
      <w:r>
        <w:rPr>
          <w:rFonts w:ascii="Yu Gothic" w:eastAsia="Yu Gothic" w:hAnsi="Yu Gothic"/>
          <w:sz w:val="24"/>
          <w:szCs w:val="24"/>
          <w:lang w:val="en"/>
        </w:rPr>
        <w:t xml:space="preserve">To mobilise the deeply discouraged, it is useful to make him recognise </w:t>
      </w:r>
      <w:r w:rsidR="007F7AE9" w:rsidRPr="007F7AE9">
        <w:rPr>
          <w:rFonts w:ascii="Yu Gothic" w:eastAsia="Yu Gothic" w:hAnsi="Yu Gothic"/>
          <w:noProof/>
          <w:sz w:val="24"/>
          <w:szCs w:val="24"/>
          <w:lang w:val="en-GB" w:eastAsia="en-GB"/>
        </w:rPr>
        <mc:AlternateContent>
          <mc:Choice Requires="wps">
            <w:drawing>
              <wp:anchor distT="0" distB="0" distL="114300" distR="114300" simplePos="0" relativeHeight="251681792" behindDoc="0" locked="0" layoutInCell="1" allowOverlap="1" wp14:anchorId="7FCBFC59" wp14:editId="4F9CDC3D">
                <wp:simplePos x="0" y="0"/>
                <wp:positionH relativeFrom="page">
                  <wp:posOffset>6661150</wp:posOffset>
                </wp:positionH>
                <wp:positionV relativeFrom="paragraph">
                  <wp:posOffset>-2037080</wp:posOffset>
                </wp:positionV>
                <wp:extent cx="1007745" cy="10782935"/>
                <wp:effectExtent l="0" t="0" r="20955" b="1841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7745" cy="10782935"/>
                        </a:xfrm>
                        <a:prstGeom prst="rect">
                          <a:avLst/>
                        </a:prstGeom>
                        <a:solidFill>
                          <a:srgbClr val="70AD47">
                            <a:lumMod val="50000"/>
                          </a:srgbClr>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72EE3A4" id="Rectangle 2" o:spid="_x0000_s1026" style="position:absolute;margin-left:524.5pt;margin-top:-160.4pt;width:79.35pt;height:849.05pt;z-index:2516817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" fillcolor="#385723" strokecolor="#385723" strokeweight="1pt">
                <v:path arrowok="t"/>
                <w10:wrap anchorx="page"/>
              </v:rect>
            </w:pict>
          </mc:Fallback>
        </mc:AlternateContent>
      </w:r>
      <w:r w:rsidR="007F7AE9" w:rsidRPr="007F7AE9">
        <w:rPr>
          <w:rFonts w:ascii="Yu Gothic" w:eastAsia="Yu Gothic" w:hAnsi="Yu Gothic"/>
          <w:noProof/>
          <w:sz w:val="24"/>
          <w:szCs w:val="24"/>
          <w:lang w:val="en-GB" w:eastAsia="en-GB"/>
        </w:rPr>
        <mc:AlternateContent>
          <mc:Choice Requires="wps">
            <w:drawing>
              <wp:anchor distT="45720" distB="45720" distL="114300" distR="114300" simplePos="0" relativeHeight="251682816" behindDoc="0" locked="0" layoutInCell="1" allowOverlap="1" wp14:anchorId="2D60B07F" wp14:editId="715FC922">
                <wp:simplePos x="0" y="0"/>
                <wp:positionH relativeFrom="page">
                  <wp:posOffset>6553200</wp:posOffset>
                </wp:positionH>
                <wp:positionV relativeFrom="paragraph">
                  <wp:posOffset>-2104390</wp:posOffset>
                </wp:positionV>
                <wp:extent cx="1257300" cy="10643870"/>
                <wp:effectExtent l="0" t="0" r="0"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0643870"/>
                        </a:xfrm>
                        <a:prstGeom prst="rect">
                          <a:avLst/>
                        </a:prstGeom>
                        <a:noFill/>
                        <a:ln w="9525">
                          <a:noFill/>
                          <a:miter lim="800000"/>
                          <a:headEnd/>
                          <a:tailEnd/>
                        </a:ln>
                      </wps:spPr>
                      <wps:txbx>
                        <w:txbxContent>
                          <w:p w:rsidR="007F7AE9" w:rsidRPr="00F118F6" w:rsidRDefault="007F7AE9" w:rsidP="007F7AE9">
                            <w:pPr>
                              <w:jc w:val="center"/>
                              <w:rPr>
                                <w:rFonts w:ascii="Yu Gothic" w:eastAsia="Yu Gothic" w:hAnsi="Yu Gothic"/>
                                <w:color w:val="FFFFFF" w:themeColor="background1"/>
                                <w:sz w:val="72"/>
                                <w:szCs w:val="72"/>
                                <w:lang w:val="en-GB"/>
                              </w:rPr>
                            </w:pPr>
                            <w:r w:rsidRPr="000062E8">
                              <w:rPr>
                                <w:rFonts w:ascii="Yu Gothic" w:eastAsia="Yu Gothic" w:hAnsi="Yu Gothic"/>
                                <w:color w:val="FFFFFF" w:themeColor="background1"/>
                                <w:sz w:val="72"/>
                                <w:szCs w:val="72"/>
                                <w:lang w:val="en"/>
                              </w:rPr>
                              <w:t>Towards the end of the session and the following</w:t>
                            </w:r>
                          </w:p>
                        </w:txbxContent>
                      </wps:txbx>
                      <wps:bodyPr rot="0" vert="vert270"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60B07F" id="Text Box 3" o:spid="_x0000_s1050" type="#_x0000_t202" style="position:absolute;left:0;text-align:left;margin-left:516pt;margin-top:-165.7pt;width:99pt;height:838.1pt;z-index:251682816;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" filled="f" stroked="f">
                <v:textbox style="layout-flow:vertical;mso-layout-flow-alt:bottom-to-top">
                  <w:txbxContent>
                    <w:p w:rsidR="007F7AE9" w:rsidRPr="00F118F6" w:rsidRDefault="007F7AE9" w:rsidP="007F7AE9">
                      <w:pPr>
                        <w:jc w:val="center"/>
                        <w:rPr>
                          <w:rFonts w:ascii="Yu Gothic" w:eastAsia="Yu Gothic" w:hAnsi="Yu Gothic"/>
                          <w:color w:val="FFFFFF" w:themeColor="background1"/>
                          <w:sz w:val="72"/>
                          <w:szCs w:val="72"/>
                          <w:lang w:val="en-GB"/>
                        </w:rPr>
                      </w:pPr>
                      <w:r w:rsidRPr="000062E8">
                        <w:rPr>
                          <w:rFonts w:ascii="Yu Gothic" w:eastAsia="Yu Gothic" w:hAnsi="Yu Gothic"/>
                          <w:color w:val="FFFFFF" w:themeColor="background1"/>
                          <w:sz w:val="72"/>
                          <w:szCs w:val="72"/>
                          <w:lang w:val="en"/>
                        </w:rPr>
                        <w:t>Towards the end of the session and the following</w:t>
                      </w:r>
                    </w:p>
                  </w:txbxContent>
                </v:textbox>
                <w10:wrap anchorx="page"/>
              </v:shape>
            </w:pict>
          </mc:Fallback>
        </mc:AlternateContent>
      </w:r>
      <w:r>
        <w:rPr>
          <w:rFonts w:ascii="Yu Gothic" w:eastAsia="Yu Gothic" w:hAnsi="Yu Gothic"/>
          <w:sz w:val="24"/>
          <w:szCs w:val="24"/>
          <w:lang w:val="en"/>
        </w:rPr>
        <w:t xml:space="preserve">that if the situation is difficult, assets still remain (finding them is usually possible: clients, savoir-faire, his name, etc.)  </w:t>
      </w:r>
    </w:p>
    <w:p w:rsidR="00833422" w:rsidRPr="00F118F6" w:rsidRDefault="00833422" w:rsidP="00833422">
      <w:pPr>
        <w:jc w:val="both"/>
        <w:rPr>
          <w:rFonts w:ascii="Yu Gothic" w:eastAsia="Yu Gothic" w:hAnsi="Yu Gothic"/>
          <w:sz w:val="24"/>
          <w:szCs w:val="24"/>
          <w:lang w:val="en-GB"/>
        </w:rPr>
      </w:pPr>
      <w:r>
        <w:rPr>
          <w:rFonts w:ascii="Yu Gothic" w:eastAsia="Yu Gothic" w:hAnsi="Yu Gothic"/>
          <w:sz w:val="24"/>
          <w:szCs w:val="24"/>
          <w:lang w:val="en"/>
        </w:rPr>
        <w:t xml:space="preserve">To reassure the anxious, there is nothing like small steps. Show him that doing nothing is even scarier... </w:t>
      </w:r>
    </w:p>
    <w:p w:rsidR="00833422" w:rsidRPr="00F118F6" w:rsidRDefault="00833422" w:rsidP="00833422">
      <w:pPr>
        <w:jc w:val="both"/>
        <w:rPr>
          <w:rFonts w:ascii="Yu Gothic" w:eastAsia="Yu Gothic" w:hAnsi="Yu Gothic"/>
          <w:sz w:val="24"/>
          <w:szCs w:val="24"/>
          <w:lang w:val="en-GB"/>
        </w:rPr>
      </w:pPr>
      <w:r>
        <w:rPr>
          <w:rFonts w:ascii="Yu Gothic" w:eastAsia="Yu Gothic" w:hAnsi="Yu Gothic"/>
          <w:sz w:val="24"/>
          <w:szCs w:val="24"/>
          <w:lang w:val="en"/>
        </w:rPr>
        <w:t xml:space="preserve">For the adept of “all or nothing”, this can be difficult. Without cynicism, you can immerse him into the typology of the anxious (fleeing forward is a defence mechanism against anxiety). Require him to accept that tests (small steps) will allow him to see which is the right path, even if this gives the impression that it will take longer. The big steps in the wrong direction lead to no-where. </w:t>
      </w:r>
    </w:p>
    <w:p w:rsidR="00833422" w:rsidRPr="00F118F6" w:rsidRDefault="00833422" w:rsidP="00833422">
      <w:pPr>
        <w:rPr>
          <w:b/>
          <w:lang w:val="en-GB"/>
        </w:rPr>
      </w:pPr>
    </w:p>
    <w:p w:rsidR="00833422" w:rsidRPr="00F118F6" w:rsidRDefault="00AE59A6" w:rsidP="00833422">
      <w:pPr>
        <w:jc w:val="both"/>
        <w:rPr>
          <w:lang w:val="en-GB"/>
        </w:rPr>
      </w:pPr>
      <w:r>
        <w:rPr>
          <w:rFonts w:ascii="Yu Gothic" w:eastAsia="Yu Gothic" w:hAnsi="Yu Gothic"/>
          <w:sz w:val="24"/>
          <w:szCs w:val="24"/>
          <w:lang w:val="en"/>
        </w:rPr>
        <w:t>In all cases, the policy of small steps in the right direction is to be recommended.</w:t>
      </w:r>
    </w:p>
    <w:p w:rsidR="00833422" w:rsidRPr="00F118F6" w:rsidRDefault="00833422" w:rsidP="00833422">
      <w:pPr>
        <w:jc w:val="both"/>
        <w:rPr>
          <w:lang w:val="en-GB"/>
        </w:rPr>
      </w:pPr>
    </w:p>
    <w:p w:rsidR="00CE1B52" w:rsidRPr="00F118F6" w:rsidRDefault="00AE59A6" w:rsidP="00780E66">
      <w:pPr>
        <w:jc w:val="both"/>
        <w:rPr>
          <w:lang w:val="en-GB"/>
        </w:rPr>
      </w:pPr>
      <w:r>
        <w:rPr>
          <w:rFonts w:ascii="Yu Gothic" w:eastAsia="Yu Gothic" w:hAnsi="Yu Gothic"/>
          <w:sz w:val="24"/>
          <w:szCs w:val="24"/>
          <w:lang w:val="en"/>
        </w:rPr>
        <w:t>Being calm, and mainly de-dramatising, allows results to be obtained quite quickly without too much effort.</w:t>
      </w:r>
    </w:p>
    <w:sectPr w:rsidR="00CE1B52" w:rsidRPr="00F118F6" w:rsidSect="00BE215D">
      <w:pgSz w:w="11906" w:h="16838"/>
      <w:pgMar w:top="1417" w:right="255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708B" w:rsidRDefault="0089708B" w:rsidP="009074C4">
      <w:pPr>
        <w:spacing w:after="0" w:line="240" w:lineRule="auto"/>
      </w:pPr>
      <w:r>
        <w:separator/>
      </w:r>
    </w:p>
  </w:endnote>
  <w:endnote w:type="continuationSeparator" w:id="0">
    <w:p w:rsidR="0089708B" w:rsidRDefault="0089708B" w:rsidP="00907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8F6" w:rsidRDefault="00F11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74C4" w:rsidRDefault="009074C4">
    <w:pPr>
      <w:pStyle w:val="Footer"/>
    </w:pPr>
  </w:p>
  <w:p w:rsidR="009074C4" w:rsidRDefault="009074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8F6" w:rsidRDefault="00F11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708B" w:rsidRDefault="0089708B" w:rsidP="009074C4">
      <w:pPr>
        <w:spacing w:after="0" w:line="240" w:lineRule="auto"/>
      </w:pPr>
      <w:r>
        <w:separator/>
      </w:r>
    </w:p>
  </w:footnote>
  <w:footnote w:type="continuationSeparator" w:id="0">
    <w:p w:rsidR="0089708B" w:rsidRDefault="0089708B" w:rsidP="009074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8F6" w:rsidRDefault="00F118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200913"/>
      <w:docPartObj>
        <w:docPartGallery w:val="Watermarks"/>
        <w:docPartUnique/>
      </w:docPartObj>
    </w:sdtPr>
    <w:sdtContent>
      <w:p w:rsidR="00F118F6" w:rsidRDefault="00F118F6">
        <w:pPr>
          <w:pStyle w:val="Header"/>
        </w:pPr>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2049" type="#_x0000_t136" style="position:absolute;margin-left:0;margin-top:0;width:527.85pt;height:131.95pt;rotation:315;z-index:-251657216;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8F6" w:rsidRDefault="00F11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12751"/>
    <w:multiLevelType w:val="hybridMultilevel"/>
    <w:tmpl w:val="49CA29FE"/>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 w15:restartNumberingAfterBreak="0">
    <w:nsid w:val="0FD16B35"/>
    <w:multiLevelType w:val="hybridMultilevel"/>
    <w:tmpl w:val="181EA184"/>
    <w:lvl w:ilvl="0" w:tplc="F75051AE">
      <w:start w:val="1"/>
      <w:numFmt w:val="lowerLetter"/>
      <w:lvlText w:val="%1)"/>
      <w:lvlJc w:val="left"/>
      <w:pPr>
        <w:ind w:left="1776" w:hanging="360"/>
      </w:pPr>
      <w:rPr>
        <w:rFonts w:hint="default"/>
        <w:b/>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 w15:restartNumberingAfterBreak="0">
    <w:nsid w:val="10541D28"/>
    <w:multiLevelType w:val="hybridMultilevel"/>
    <w:tmpl w:val="2EDCFBE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6032066"/>
    <w:multiLevelType w:val="hybridMultilevel"/>
    <w:tmpl w:val="181EA184"/>
    <w:lvl w:ilvl="0" w:tplc="F75051AE">
      <w:start w:val="1"/>
      <w:numFmt w:val="lowerLetter"/>
      <w:lvlText w:val="%1)"/>
      <w:lvlJc w:val="left"/>
      <w:pPr>
        <w:ind w:left="1776" w:hanging="360"/>
      </w:pPr>
      <w:rPr>
        <w:rFonts w:hint="default"/>
        <w:b/>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 w15:restartNumberingAfterBreak="0">
    <w:nsid w:val="1B30346F"/>
    <w:multiLevelType w:val="hybridMultilevel"/>
    <w:tmpl w:val="9064F83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44F15FF"/>
    <w:multiLevelType w:val="hybridMultilevel"/>
    <w:tmpl w:val="02F24024"/>
    <w:lvl w:ilvl="0" w:tplc="040C0019">
      <w:start w:val="1"/>
      <w:numFmt w:val="lowerLetter"/>
      <w:lvlText w:val="%1."/>
      <w:lvlJc w:val="left"/>
      <w:pPr>
        <w:ind w:left="2496"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339B6D76"/>
    <w:multiLevelType w:val="hybridMultilevel"/>
    <w:tmpl w:val="FB1AB85A"/>
    <w:lvl w:ilvl="0" w:tplc="A4920BCC">
      <w:start w:val="1"/>
      <w:numFmt w:val="decimal"/>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7" w15:restartNumberingAfterBreak="0">
    <w:nsid w:val="48B6347C"/>
    <w:multiLevelType w:val="hybridMultilevel"/>
    <w:tmpl w:val="43BC1494"/>
    <w:lvl w:ilvl="0" w:tplc="6526C842">
      <w:start w:val="3"/>
      <w:numFmt w:val="lowerLetter"/>
      <w:lvlText w:val="%1)"/>
      <w:lvlJc w:val="left"/>
      <w:pPr>
        <w:ind w:left="1080" w:hanging="360"/>
      </w:pPr>
      <w:rPr>
        <w:rFonts w:hint="default"/>
      </w:rPr>
    </w:lvl>
    <w:lvl w:ilvl="1" w:tplc="040C0019">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15:restartNumberingAfterBreak="0">
    <w:nsid w:val="4E600146"/>
    <w:multiLevelType w:val="hybridMultilevel"/>
    <w:tmpl w:val="181EA184"/>
    <w:lvl w:ilvl="0" w:tplc="F75051AE">
      <w:start w:val="1"/>
      <w:numFmt w:val="lowerLetter"/>
      <w:lvlText w:val="%1)"/>
      <w:lvlJc w:val="left"/>
      <w:pPr>
        <w:ind w:left="1776" w:hanging="360"/>
      </w:pPr>
      <w:rPr>
        <w:rFonts w:hint="default"/>
        <w:b/>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 w15:restartNumberingAfterBreak="0">
    <w:nsid w:val="5C516189"/>
    <w:multiLevelType w:val="hybridMultilevel"/>
    <w:tmpl w:val="5E1E226A"/>
    <w:lvl w:ilvl="0" w:tplc="7CE842F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D0E2EE0"/>
    <w:multiLevelType w:val="hybridMultilevel"/>
    <w:tmpl w:val="F1F02AF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A087CE8"/>
    <w:multiLevelType w:val="hybridMultilevel"/>
    <w:tmpl w:val="BC128F5E"/>
    <w:lvl w:ilvl="0" w:tplc="7BB43AB6">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2" w15:restartNumberingAfterBreak="0">
    <w:nsid w:val="6ACB29C5"/>
    <w:multiLevelType w:val="hybridMultilevel"/>
    <w:tmpl w:val="E00A84B4"/>
    <w:lvl w:ilvl="0" w:tplc="6CCEBD26">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F3E4188"/>
    <w:multiLevelType w:val="hybridMultilevel"/>
    <w:tmpl w:val="2E223C16"/>
    <w:lvl w:ilvl="0" w:tplc="E7BCCCE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2"/>
  </w:num>
  <w:num w:numId="4">
    <w:abstractNumId w:val="9"/>
  </w:num>
  <w:num w:numId="5">
    <w:abstractNumId w:val="13"/>
  </w:num>
  <w:num w:numId="6">
    <w:abstractNumId w:val="10"/>
  </w:num>
  <w:num w:numId="7">
    <w:abstractNumId w:val="1"/>
  </w:num>
  <w:num w:numId="8">
    <w:abstractNumId w:val="5"/>
  </w:num>
  <w:num w:numId="9">
    <w:abstractNumId w:val="8"/>
  </w:num>
  <w:num w:numId="10">
    <w:abstractNumId w:val="3"/>
  </w:num>
  <w:num w:numId="11">
    <w:abstractNumId w:val="6"/>
  </w:num>
  <w:num w:numId="12">
    <w:abstractNumId w:val="0"/>
  </w:num>
  <w:num w:numId="13">
    <w:abstractNumId w:val="1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4C4"/>
    <w:rsid w:val="000062E8"/>
    <w:rsid w:val="00073D0B"/>
    <w:rsid w:val="000776DE"/>
    <w:rsid w:val="00085794"/>
    <w:rsid w:val="002815D7"/>
    <w:rsid w:val="00285D6F"/>
    <w:rsid w:val="00297823"/>
    <w:rsid w:val="002C1A96"/>
    <w:rsid w:val="00384BDB"/>
    <w:rsid w:val="004B7EA1"/>
    <w:rsid w:val="00527825"/>
    <w:rsid w:val="00541D6D"/>
    <w:rsid w:val="005C1265"/>
    <w:rsid w:val="006449B6"/>
    <w:rsid w:val="00693625"/>
    <w:rsid w:val="00720B25"/>
    <w:rsid w:val="00753514"/>
    <w:rsid w:val="00760C75"/>
    <w:rsid w:val="00774F44"/>
    <w:rsid w:val="00780E66"/>
    <w:rsid w:val="007E5DBA"/>
    <w:rsid w:val="007F7AE9"/>
    <w:rsid w:val="00833422"/>
    <w:rsid w:val="0089708B"/>
    <w:rsid w:val="008C7933"/>
    <w:rsid w:val="008E4832"/>
    <w:rsid w:val="008E58F7"/>
    <w:rsid w:val="009074C4"/>
    <w:rsid w:val="009615E0"/>
    <w:rsid w:val="00964F2C"/>
    <w:rsid w:val="009C7874"/>
    <w:rsid w:val="00A9462B"/>
    <w:rsid w:val="00AC4A44"/>
    <w:rsid w:val="00AE59A6"/>
    <w:rsid w:val="00B15651"/>
    <w:rsid w:val="00B4187E"/>
    <w:rsid w:val="00B86A46"/>
    <w:rsid w:val="00BD0CAF"/>
    <w:rsid w:val="00BE215D"/>
    <w:rsid w:val="00BE740F"/>
    <w:rsid w:val="00BF1069"/>
    <w:rsid w:val="00C45821"/>
    <w:rsid w:val="00C96099"/>
    <w:rsid w:val="00CE51C0"/>
    <w:rsid w:val="00D30FCA"/>
    <w:rsid w:val="00DC30C2"/>
    <w:rsid w:val="00DD7ECF"/>
    <w:rsid w:val="00E01EB4"/>
    <w:rsid w:val="00E06599"/>
    <w:rsid w:val="00E10412"/>
    <w:rsid w:val="00E256D2"/>
    <w:rsid w:val="00E27A22"/>
    <w:rsid w:val="00F118F6"/>
    <w:rsid w:val="00F43339"/>
    <w:rsid w:val="00F94B12"/>
    <w:rsid w:val="00F979E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57D07E"/>
  <w15:docId w15:val="{4B31FF25-3DFC-4737-92AB-61E9D0FB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074C4"/>
    <w:rPr>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4C4"/>
    <w:pPr>
      <w:ind w:left="720"/>
      <w:contextualSpacing/>
    </w:pPr>
  </w:style>
  <w:style w:type="paragraph" w:styleId="Header">
    <w:name w:val="header"/>
    <w:basedOn w:val="Normal"/>
    <w:link w:val="HeaderChar"/>
    <w:uiPriority w:val="99"/>
    <w:unhideWhenUsed/>
    <w:rsid w:val="009074C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74C4"/>
    <w:rPr>
      <w:lang w:val="fr-FR"/>
    </w:rPr>
  </w:style>
  <w:style w:type="paragraph" w:styleId="Footer">
    <w:name w:val="footer"/>
    <w:basedOn w:val="Normal"/>
    <w:link w:val="FooterChar"/>
    <w:uiPriority w:val="99"/>
    <w:unhideWhenUsed/>
    <w:rsid w:val="009074C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074C4"/>
    <w:rPr>
      <w:lang w:val="fr-FR"/>
    </w:rPr>
  </w:style>
  <w:style w:type="paragraph" w:styleId="BalloonText">
    <w:name w:val="Balloon Text"/>
    <w:basedOn w:val="Normal"/>
    <w:link w:val="BalloonTextChar"/>
    <w:uiPriority w:val="99"/>
    <w:semiHidden/>
    <w:unhideWhenUsed/>
    <w:rsid w:val="007F7A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7AE9"/>
    <w:rPr>
      <w:rFonts w:ascii="Tahoma" w:hAnsi="Tahoma" w:cs="Tahoma"/>
      <w:sz w:val="16"/>
      <w:szCs w:val="1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cid:21D7B6B0-7640-41B5-B61E-E5856AB2F352@lan"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4"/>
        </a:solidFill>
        <a:ln>
          <a:solidFill>
            <a:schemeClr val="accent4"/>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3231</Words>
  <Characters>18421</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charlotte cartier</dc:creator>
  <cp:lastModifiedBy>Isabelle DAUSSUN</cp:lastModifiedBy>
  <cp:revision>2</cp:revision>
  <cp:lastPrinted>2016-09-08T14:24:00Z</cp:lastPrinted>
  <dcterms:created xsi:type="dcterms:W3CDTF">2016-10-10T08:37:00Z</dcterms:created>
  <dcterms:modified xsi:type="dcterms:W3CDTF">2016-10-10T08:37:00Z</dcterms:modified>
</cp:coreProperties>
</file>